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C8" w:rsidRDefault="003971A9" w:rsidP="00107711">
      <w:pPr>
        <w:bidi w:val="0"/>
        <w:spacing w:line="360" w:lineRule="auto"/>
        <w:rPr>
          <w:rFonts w:ascii="Arial" w:hAnsi="Arial"/>
          <w:b/>
          <w:bCs/>
          <w:szCs w:val="23"/>
        </w:rPr>
      </w:pPr>
      <w:r>
        <w:rPr>
          <w:rFonts w:ascii="Arial" w:hAnsi="Arial"/>
          <w:b/>
          <w:bCs/>
          <w:szCs w:val="23"/>
        </w:rPr>
        <w:t>Victor Rodov</w:t>
      </w:r>
      <w:r w:rsidR="004A52C8">
        <w:rPr>
          <w:rFonts w:ascii="Arial" w:hAnsi="Arial"/>
          <w:b/>
          <w:bCs/>
          <w:szCs w:val="23"/>
        </w:rPr>
        <w:t xml:space="preserve">                                             </w:t>
      </w:r>
      <w:r w:rsidR="004A52C8">
        <w:rPr>
          <w:rFonts w:ascii="Arial" w:hAnsi="Arial"/>
          <w:szCs w:val="23"/>
        </w:rPr>
        <w:t xml:space="preserve">                                    </w:t>
      </w:r>
      <w:r>
        <w:rPr>
          <w:rFonts w:ascii="Arial" w:hAnsi="Arial"/>
          <w:szCs w:val="23"/>
        </w:rPr>
        <w:t xml:space="preserve">      </w:t>
      </w:r>
      <w:r w:rsidR="004A52C8">
        <w:rPr>
          <w:rFonts w:ascii="Arial" w:hAnsi="Arial"/>
          <w:szCs w:val="23"/>
        </w:rPr>
        <w:t xml:space="preserve">         </w:t>
      </w:r>
      <w:r w:rsidR="00107711">
        <w:rPr>
          <w:rFonts w:ascii="Arial" w:hAnsi="Arial"/>
          <w:b/>
          <w:bCs/>
          <w:szCs w:val="23"/>
        </w:rPr>
        <w:t>August</w:t>
      </w:r>
      <w:r w:rsidR="009B50B5">
        <w:rPr>
          <w:rFonts w:ascii="Arial" w:hAnsi="Arial"/>
          <w:b/>
          <w:bCs/>
          <w:szCs w:val="23"/>
        </w:rPr>
        <w:t xml:space="preserve"> </w:t>
      </w:r>
      <w:r>
        <w:rPr>
          <w:rFonts w:ascii="Arial" w:hAnsi="Arial"/>
          <w:b/>
          <w:bCs/>
          <w:szCs w:val="23"/>
        </w:rPr>
        <w:t>20</w:t>
      </w:r>
      <w:r w:rsidR="00107711">
        <w:rPr>
          <w:rFonts w:ascii="Arial" w:hAnsi="Arial"/>
          <w:b/>
          <w:bCs/>
          <w:szCs w:val="23"/>
        </w:rPr>
        <w:t>20</w:t>
      </w:r>
    </w:p>
    <w:p w:rsidR="004A52C8" w:rsidRPr="00157449" w:rsidRDefault="004A52C8" w:rsidP="000B1E68">
      <w:pPr>
        <w:bidi w:val="0"/>
        <w:spacing w:line="360" w:lineRule="auto"/>
        <w:jc w:val="center"/>
        <w:rPr>
          <w:rFonts w:ascii="Calisto MT" w:hAnsi="Calisto MT"/>
          <w:b/>
          <w:bCs/>
          <w:color w:val="0000FF"/>
          <w:sz w:val="28"/>
          <w:u w:val="single"/>
        </w:rPr>
      </w:pPr>
      <w:r w:rsidRPr="00157449">
        <w:rPr>
          <w:rFonts w:ascii="Calisto MT" w:hAnsi="Calisto MT"/>
          <w:b/>
          <w:bCs/>
          <w:color w:val="0000FF"/>
          <w:sz w:val="28"/>
        </w:rPr>
        <w:t>Part I:</w:t>
      </w:r>
      <w:r w:rsidR="009B50B5" w:rsidRPr="00157449">
        <w:rPr>
          <w:rFonts w:ascii="Calisto MT" w:hAnsi="Calisto MT"/>
          <w:b/>
          <w:bCs/>
          <w:color w:val="0000FF"/>
          <w:sz w:val="28"/>
        </w:rPr>
        <w:t xml:space="preserve"> </w:t>
      </w:r>
      <w:r w:rsidRPr="00157449">
        <w:rPr>
          <w:rFonts w:ascii="Calisto MT" w:hAnsi="Calisto MT"/>
          <w:b/>
          <w:bCs/>
          <w:color w:val="0000FF"/>
          <w:sz w:val="28"/>
        </w:rPr>
        <w:t>CURRICULUM VITAE</w:t>
      </w:r>
    </w:p>
    <w:p w:rsidR="000B1E68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Personal</w:t>
      </w:r>
    </w:p>
    <w:p w:rsidR="000B1E68" w:rsidRPr="005238CE" w:rsidRDefault="005238CE" w:rsidP="005238CE">
      <w:pPr>
        <w:bidi w:val="0"/>
        <w:rPr>
          <w:rFonts w:asciiTheme="majorBidi" w:hAnsiTheme="majorBidi" w:cstheme="majorBidi"/>
          <w:rtl/>
        </w:rPr>
      </w:pPr>
      <w:r w:rsidRPr="005238CE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epartment of Postharvest Science</w:t>
      </w:r>
    </w:p>
    <w:p w:rsidR="00BD3869" w:rsidRPr="00B51642" w:rsidRDefault="005238CE" w:rsidP="000458AE">
      <w:pPr>
        <w:bidi w:val="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e</w:t>
      </w:r>
      <w:r w:rsidR="00BD3869" w:rsidRPr="00B51642">
        <w:rPr>
          <w:rFonts w:asciiTheme="majorBidi" w:hAnsiTheme="majorBidi" w:cstheme="majorBidi"/>
        </w:rPr>
        <w:t>-mail</w:t>
      </w:r>
      <w:proofErr w:type="gramEnd"/>
      <w:r w:rsidR="00BD3869" w:rsidRPr="00B51642">
        <w:rPr>
          <w:rFonts w:asciiTheme="majorBidi" w:hAnsiTheme="majorBidi" w:cstheme="majorBidi"/>
        </w:rPr>
        <w:t xml:space="preserve">: </w:t>
      </w:r>
      <w:hyperlink r:id="rId8" w:history="1">
        <w:r w:rsidR="000458AE" w:rsidRPr="00DE73E5">
          <w:rPr>
            <w:rStyle w:val="Hyperlink"/>
            <w:rFonts w:asciiTheme="majorBidi" w:hAnsiTheme="majorBidi" w:cstheme="majorBidi"/>
          </w:rPr>
          <w:t>vrodov@agri.gov.il</w:t>
        </w:r>
      </w:hyperlink>
    </w:p>
    <w:p w:rsidR="00BD3869" w:rsidRDefault="008E09D9" w:rsidP="008E09D9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Personal </w:t>
      </w:r>
      <w:proofErr w:type="gramStart"/>
      <w:r>
        <w:rPr>
          <w:rFonts w:asciiTheme="majorBidi" w:hAnsiTheme="majorBidi" w:cstheme="majorBidi"/>
        </w:rPr>
        <w:t>w</w:t>
      </w:r>
      <w:r w:rsidR="00B51642" w:rsidRPr="00B51642">
        <w:rPr>
          <w:rFonts w:asciiTheme="majorBidi" w:hAnsiTheme="majorBidi" w:cstheme="majorBidi"/>
        </w:rPr>
        <w:t>eb</w:t>
      </w:r>
      <w:r>
        <w:rPr>
          <w:rFonts w:asciiTheme="majorBidi" w:hAnsiTheme="majorBidi" w:cstheme="majorBidi"/>
        </w:rPr>
        <w:t>-</w:t>
      </w:r>
      <w:r w:rsidR="00B51642" w:rsidRPr="00B51642">
        <w:rPr>
          <w:rFonts w:asciiTheme="majorBidi" w:hAnsiTheme="majorBidi" w:cstheme="majorBidi"/>
        </w:rPr>
        <w:t>site</w:t>
      </w:r>
      <w:proofErr w:type="gramEnd"/>
      <w:r w:rsidR="00B51642" w:rsidRPr="00B51642">
        <w:rPr>
          <w:rFonts w:asciiTheme="majorBidi" w:hAnsiTheme="majorBidi" w:cstheme="majorBidi"/>
        </w:rPr>
        <w:t>:</w:t>
      </w:r>
      <w:r w:rsidR="00B51642">
        <w:rPr>
          <w:rFonts w:asciiTheme="majorBidi" w:hAnsiTheme="majorBidi" w:cstheme="majorBidi"/>
        </w:rPr>
        <w:t xml:space="preserve"> </w:t>
      </w:r>
      <w:hyperlink r:id="rId9" w:history="1">
        <w:r w:rsidR="00976763" w:rsidRPr="00AC0756">
          <w:rPr>
            <w:rStyle w:val="Hyperlink"/>
            <w:rFonts w:asciiTheme="majorBidi" w:hAnsiTheme="majorBidi" w:cstheme="majorBidi"/>
          </w:rPr>
          <w:t>http://www.agri.gov.il/en/people/704.aspx</w:t>
        </w:r>
      </w:hyperlink>
      <w:r w:rsidR="00976763">
        <w:rPr>
          <w:rFonts w:asciiTheme="majorBidi" w:hAnsiTheme="majorBidi" w:cstheme="majorBidi"/>
        </w:rPr>
        <w:t xml:space="preserve"> </w:t>
      </w:r>
    </w:p>
    <w:p w:rsidR="005238CE" w:rsidRDefault="005238CE" w:rsidP="008D7B2B">
      <w:pPr>
        <w:bidi w:val="0"/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="Times New Roman"/>
        </w:rPr>
        <w:t xml:space="preserve">Google Scholar </w:t>
      </w:r>
      <w:proofErr w:type="gramStart"/>
      <w:r w:rsidRPr="00B51642">
        <w:rPr>
          <w:rFonts w:asciiTheme="majorBidi" w:hAnsiTheme="majorBidi" w:cs="Times New Roman"/>
        </w:rPr>
        <w:t>web–site</w:t>
      </w:r>
      <w:proofErr w:type="gramEnd"/>
      <w:r w:rsidRPr="00B51642">
        <w:rPr>
          <w:rFonts w:asciiTheme="majorBidi" w:hAnsiTheme="majorBidi" w:cs="Times New Roman"/>
        </w:rPr>
        <w:t>:</w:t>
      </w:r>
      <w:r w:rsidR="009A15C4">
        <w:rPr>
          <w:rFonts w:asciiTheme="majorBidi" w:hAnsiTheme="majorBidi" w:cstheme="majorBidi"/>
        </w:rPr>
        <w:t xml:space="preserve"> </w:t>
      </w:r>
      <w:hyperlink r:id="rId10" w:history="1">
        <w:r w:rsidR="009A15C4" w:rsidRPr="00DC6588">
          <w:rPr>
            <w:rStyle w:val="Hyperlink"/>
            <w:rFonts w:asciiTheme="majorBidi" w:hAnsiTheme="majorBidi" w:cstheme="majorBidi"/>
          </w:rPr>
          <w:t>https://scholar.google.com/citations?user=4fS1YOkAAAAJ&amp;hl=en</w:t>
        </w:r>
      </w:hyperlink>
      <w:r w:rsidR="009A15C4">
        <w:rPr>
          <w:rFonts w:asciiTheme="majorBidi" w:hAnsiTheme="majorBidi" w:cstheme="majorBid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2"/>
        <w:gridCol w:w="8044"/>
      </w:tblGrid>
      <w:tr w:rsidR="000B1E68" w:rsidRPr="00823F42" w:rsidTr="00E216E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E216E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7676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19</w:t>
            </w:r>
            <w:r w:rsidR="00976763">
              <w:rPr>
                <w:rFonts w:asciiTheme="majorBidi" w:hAnsiTheme="majorBidi" w:cstheme="majorBidi"/>
                <w:sz w:val="22"/>
                <w:szCs w:val="22"/>
              </w:rPr>
              <w:t>56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7676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Born in</w:t>
            </w:r>
            <w:r w:rsidR="00976763">
              <w:rPr>
                <w:rFonts w:asciiTheme="majorBidi" w:hAnsiTheme="majorBidi" w:cstheme="majorBidi"/>
                <w:sz w:val="22"/>
                <w:szCs w:val="22"/>
              </w:rPr>
              <w:t xml:space="preserve"> Simferopol (Ukraine, USSR)</w:t>
            </w:r>
          </w:p>
        </w:tc>
      </w:tr>
      <w:tr w:rsidR="000B1E68" w:rsidRPr="00823F42" w:rsidTr="00E216E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976763" w:rsidP="002544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1990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2544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Immigration to Israel</w:t>
            </w:r>
          </w:p>
        </w:tc>
      </w:tr>
    </w:tbl>
    <w:p w:rsidR="000B1E68" w:rsidRP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A52C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University Education and Additional Training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0B1E68" w:rsidRPr="00823F42" w:rsidTr="00FF58DF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FF58DF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FF58DF" w:rsidP="00FF58D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1973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1978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AE14E5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M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>Sc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  <w:r w:rsidR="00AE14E5">
              <w:rPr>
                <w:rFonts w:cs="Times New Roman"/>
                <w:sz w:val="22"/>
                <w:szCs w:val="22"/>
              </w:rPr>
              <w:t xml:space="preserve">(with Honors) </w:t>
            </w:r>
            <w:r w:rsidRPr="00823F42">
              <w:rPr>
                <w:rFonts w:cs="Times New Roman"/>
                <w:sz w:val="22"/>
                <w:szCs w:val="22"/>
              </w:rPr>
              <w:t xml:space="preserve">in </w:t>
            </w:r>
            <w:r w:rsidR="00FF58DF">
              <w:rPr>
                <w:rFonts w:cs="Times New Roman"/>
                <w:sz w:val="22"/>
                <w:szCs w:val="22"/>
              </w:rPr>
              <w:t>Biology</w:t>
            </w:r>
            <w:r w:rsidRPr="00823F42">
              <w:rPr>
                <w:rFonts w:cs="Times New Roman"/>
                <w:sz w:val="22"/>
                <w:szCs w:val="22"/>
              </w:rPr>
              <w:t xml:space="preserve"> at </w:t>
            </w:r>
            <w:r w:rsidR="00FF58DF">
              <w:rPr>
                <w:rFonts w:cs="Times New Roman"/>
                <w:sz w:val="22"/>
                <w:szCs w:val="22"/>
              </w:rPr>
              <w:t>Simferopol State University (Ukraine, USSR)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thesis:</w:t>
            </w:r>
            <w:r w:rsidR="00FF58DF">
              <w:rPr>
                <w:rFonts w:cs="Times New Roman"/>
                <w:sz w:val="22"/>
                <w:szCs w:val="22"/>
              </w:rPr>
              <w:t xml:space="preserve"> Effect of gibberellin on fruit development in different grapes varieties</w:t>
            </w:r>
            <w:r w:rsidR="008D7B2B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Supervision by:</w:t>
            </w:r>
            <w:r w:rsidR="00FF58DF">
              <w:rPr>
                <w:rFonts w:cs="Times New Roman"/>
                <w:sz w:val="22"/>
                <w:szCs w:val="22"/>
              </w:rPr>
              <w:t xml:space="preserve"> Prof. M.K. </w:t>
            </w:r>
            <w:proofErr w:type="spellStart"/>
            <w:r w:rsidR="00FF58DF">
              <w:rPr>
                <w:rFonts w:cs="Times New Roman"/>
                <w:sz w:val="22"/>
                <w:szCs w:val="22"/>
              </w:rPr>
              <w:t>Manankov</w:t>
            </w:r>
            <w:proofErr w:type="spellEnd"/>
          </w:p>
        </w:tc>
      </w:tr>
      <w:tr w:rsidR="000B1E68" w:rsidRPr="00823F42" w:rsidTr="00FF58DF">
        <w:tc>
          <w:tcPr>
            <w:tcW w:w="1877" w:type="dxa"/>
            <w:tcBorders>
              <w:bottom w:val="single" w:sz="4" w:space="0" w:color="auto"/>
            </w:tcBorders>
          </w:tcPr>
          <w:p w:rsidR="000B1E68" w:rsidRPr="00823F42" w:rsidRDefault="00FF58DF" w:rsidP="00FF58D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1979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1985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:rsidR="000B1E68" w:rsidRPr="00823F42" w:rsidRDefault="000B1E68" w:rsidP="00486DB0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Ph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>D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in </w:t>
            </w:r>
            <w:r w:rsidR="00FF58DF">
              <w:rPr>
                <w:rFonts w:cs="Times New Roman"/>
                <w:sz w:val="22"/>
                <w:szCs w:val="22"/>
              </w:rPr>
              <w:t>Plant Physiology</w:t>
            </w:r>
            <w:r w:rsidRPr="00823F42">
              <w:rPr>
                <w:rFonts w:cs="Times New Roman"/>
                <w:sz w:val="22"/>
                <w:szCs w:val="22"/>
              </w:rPr>
              <w:t xml:space="preserve"> at </w:t>
            </w:r>
            <w:proofErr w:type="spellStart"/>
            <w:r w:rsidR="00486DB0">
              <w:rPr>
                <w:rFonts w:cs="Times New Roman"/>
                <w:sz w:val="22"/>
                <w:szCs w:val="22"/>
              </w:rPr>
              <w:t>Timiryazev</w:t>
            </w:r>
            <w:proofErr w:type="spellEnd"/>
            <w:r w:rsidR="00486DB0">
              <w:rPr>
                <w:rFonts w:cs="Times New Roman"/>
                <w:sz w:val="22"/>
                <w:szCs w:val="22"/>
              </w:rPr>
              <w:t xml:space="preserve"> Institute of Plant Physiology, USSR Academy of Sciences (Moscow, USSR)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8D7B2B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thesis:</w:t>
            </w:r>
            <w:r w:rsidR="00486DB0">
              <w:rPr>
                <w:rFonts w:cs="Times New Roman"/>
                <w:sz w:val="22"/>
                <w:szCs w:val="22"/>
              </w:rPr>
              <w:t xml:space="preserve"> Biosynthesis of monoterpenes in cell cultures of menthol-synthesizing mint species</w:t>
            </w:r>
            <w:r w:rsidR="008D7B2B">
              <w:rPr>
                <w:rFonts w:cs="Times New Roman"/>
                <w:sz w:val="22"/>
                <w:szCs w:val="22"/>
              </w:rPr>
              <w:t xml:space="preserve">. </w:t>
            </w:r>
            <w:r w:rsidRPr="00823F42">
              <w:rPr>
                <w:rFonts w:cs="Times New Roman"/>
                <w:sz w:val="22"/>
                <w:szCs w:val="22"/>
              </w:rPr>
              <w:t>Supervision by:</w:t>
            </w:r>
            <w:r w:rsidR="00486DB0">
              <w:rPr>
                <w:rFonts w:cs="Times New Roman"/>
                <w:sz w:val="22"/>
                <w:szCs w:val="22"/>
              </w:rPr>
              <w:t xml:space="preserve"> Prof. S.A. </w:t>
            </w:r>
            <w:proofErr w:type="spellStart"/>
            <w:r w:rsidR="00486DB0">
              <w:rPr>
                <w:rFonts w:cs="Times New Roman"/>
                <w:sz w:val="22"/>
                <w:szCs w:val="22"/>
              </w:rPr>
              <w:t>Reznickova</w:t>
            </w:r>
            <w:proofErr w:type="spellEnd"/>
          </w:p>
        </w:tc>
      </w:tr>
      <w:tr w:rsidR="000B1E68" w:rsidRPr="00823F42" w:rsidTr="00FF58DF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486DB0" w:rsidP="00486DB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1987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486DB0" w:rsidP="00486DB0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Training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at </w:t>
            </w:r>
            <w:r>
              <w:rPr>
                <w:rFonts w:cs="Times New Roman"/>
                <w:sz w:val="22"/>
                <w:szCs w:val="22"/>
              </w:rPr>
              <w:t>Moscow Technological Institute of Food Industry (Moscow, USSR)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Research subject</w:t>
            </w:r>
            <w:r w:rsidR="006D4669">
              <w:rPr>
                <w:rFonts w:cs="Times New Roman"/>
                <w:sz w:val="22"/>
                <w:szCs w:val="22"/>
              </w:rPr>
              <w:t>:</w:t>
            </w:r>
            <w:r w:rsidR="00486DB0">
              <w:rPr>
                <w:rFonts w:cs="Times New Roman"/>
                <w:sz w:val="22"/>
                <w:szCs w:val="22"/>
              </w:rPr>
              <w:t xml:space="preserve"> Biotechnology of microbial synthesis</w:t>
            </w:r>
          </w:p>
        </w:tc>
      </w:tr>
      <w:tr w:rsidR="000B1E68" w:rsidRPr="00823F42" w:rsidTr="00FF58DF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AE14E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AE14E5">
              <w:rPr>
                <w:rFonts w:cs="Times New Roman"/>
                <w:sz w:val="22"/>
                <w:szCs w:val="22"/>
              </w:rPr>
              <w:t>09</w:t>
            </w:r>
            <w:r w:rsidRPr="00823F42">
              <w:rPr>
                <w:rFonts w:cs="Times New Roman"/>
                <w:sz w:val="22"/>
                <w:szCs w:val="22"/>
              </w:rPr>
              <w:t xml:space="preserve"> – 20</w:t>
            </w:r>
            <w:r w:rsidR="00AE14E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B0545E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Sabbatical leave at </w:t>
            </w:r>
            <w:r w:rsidR="00486DB0">
              <w:rPr>
                <w:rFonts w:cs="Times New Roman"/>
                <w:sz w:val="22"/>
                <w:szCs w:val="22"/>
              </w:rPr>
              <w:t>Rutgers</w:t>
            </w:r>
            <w:r w:rsidR="00B0545E">
              <w:rPr>
                <w:rFonts w:cs="Times New Roman"/>
                <w:sz w:val="22"/>
                <w:szCs w:val="22"/>
              </w:rPr>
              <w:t xml:space="preserve">, The State </w:t>
            </w:r>
            <w:r w:rsidR="00486DB0">
              <w:rPr>
                <w:rFonts w:cs="Times New Roman"/>
                <w:sz w:val="22"/>
                <w:szCs w:val="22"/>
              </w:rPr>
              <w:t>University</w:t>
            </w:r>
            <w:r w:rsidR="00B0545E">
              <w:rPr>
                <w:rFonts w:cs="Times New Roman"/>
                <w:sz w:val="22"/>
                <w:szCs w:val="22"/>
              </w:rPr>
              <w:t xml:space="preserve"> of New Jersey</w:t>
            </w:r>
            <w:r w:rsidR="00486DB0">
              <w:rPr>
                <w:rFonts w:cs="Times New Roman"/>
                <w:sz w:val="22"/>
                <w:szCs w:val="22"/>
              </w:rPr>
              <w:t xml:space="preserve"> (New Brunswick NJ, USA)</w:t>
            </w:r>
            <w:r w:rsidR="00B0545E">
              <w:rPr>
                <w:rFonts w:cs="Times New Roman"/>
                <w:sz w:val="22"/>
                <w:szCs w:val="22"/>
              </w:rPr>
              <w:t>, Department of Food Science</w:t>
            </w:r>
            <w:r w:rsidRPr="00823F42">
              <w:rPr>
                <w:rFonts w:cs="Times New Roman"/>
                <w:sz w:val="22"/>
                <w:szCs w:val="22"/>
              </w:rPr>
              <w:t xml:space="preserve"> with</w:t>
            </w:r>
            <w:r w:rsidR="00486DB0">
              <w:rPr>
                <w:rFonts w:cs="Times New Roman"/>
                <w:sz w:val="22"/>
                <w:szCs w:val="22"/>
              </w:rPr>
              <w:t xml:space="preserve"> Prof. K.</w:t>
            </w:r>
            <w:r w:rsidR="00AE14E5">
              <w:rPr>
                <w:rFonts w:cs="Times New Roman"/>
                <w:sz w:val="22"/>
                <w:szCs w:val="22"/>
              </w:rPr>
              <w:t>M.</w:t>
            </w:r>
            <w:r w:rsidR="00486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86DB0">
              <w:rPr>
                <w:rFonts w:cs="Times New Roman"/>
                <w:sz w:val="22"/>
                <w:szCs w:val="22"/>
              </w:rPr>
              <w:t>Schaich</w:t>
            </w:r>
            <w:proofErr w:type="spellEnd"/>
            <w:r w:rsidRPr="00823F42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0B1E68" w:rsidRPr="00823F42" w:rsidRDefault="000B1E68" w:rsidP="00C16EB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Research subject</w:t>
            </w:r>
            <w:r w:rsidR="006A2FE3" w:rsidRPr="00823F42">
              <w:rPr>
                <w:rFonts w:cs="Times New Roman"/>
                <w:sz w:val="22"/>
                <w:szCs w:val="22"/>
              </w:rPr>
              <w:t>:</w:t>
            </w:r>
            <w:r w:rsidR="00851141">
              <w:rPr>
                <w:rFonts w:cs="Times New Roman"/>
                <w:sz w:val="22"/>
                <w:szCs w:val="22"/>
              </w:rPr>
              <w:t xml:space="preserve"> </w:t>
            </w:r>
            <w:r w:rsidR="00C16EB7">
              <w:rPr>
                <w:rFonts w:cs="Times New Roman"/>
                <w:sz w:val="22"/>
                <w:szCs w:val="22"/>
              </w:rPr>
              <w:t>measuring a</w:t>
            </w:r>
            <w:r w:rsidR="00851141">
              <w:rPr>
                <w:rFonts w:cs="Times New Roman"/>
                <w:sz w:val="22"/>
                <w:szCs w:val="22"/>
              </w:rPr>
              <w:t xml:space="preserve">ntioxidant </w:t>
            </w:r>
            <w:r w:rsidR="00C16EB7">
              <w:rPr>
                <w:rFonts w:cs="Times New Roman"/>
                <w:sz w:val="22"/>
                <w:szCs w:val="22"/>
              </w:rPr>
              <w:t>capacity</w:t>
            </w:r>
            <w:r w:rsidR="00851141">
              <w:rPr>
                <w:rFonts w:cs="Times New Roman"/>
                <w:sz w:val="22"/>
                <w:szCs w:val="22"/>
              </w:rPr>
              <w:t xml:space="preserve"> in plant </w:t>
            </w:r>
            <w:r w:rsidR="00C16EB7">
              <w:rPr>
                <w:rFonts w:cs="Times New Roman"/>
                <w:sz w:val="22"/>
                <w:szCs w:val="22"/>
              </w:rPr>
              <w:t>t</w:t>
            </w:r>
            <w:r w:rsidR="00851141">
              <w:rPr>
                <w:rFonts w:cs="Times New Roman"/>
                <w:sz w:val="22"/>
                <w:szCs w:val="22"/>
              </w:rPr>
              <w:t>issues and food systems</w:t>
            </w:r>
          </w:p>
        </w:tc>
      </w:tr>
    </w:tbl>
    <w:p w:rsidR="00B51642" w:rsidRDefault="00B51642" w:rsidP="00B51642">
      <w:pPr>
        <w:bidi w:val="0"/>
        <w:spacing w:line="360" w:lineRule="auto"/>
        <w:ind w:left="27" w:hanging="18"/>
        <w:rPr>
          <w:rFonts w:ascii="Arial" w:hAnsi="Arial"/>
          <w:b/>
          <w:bCs/>
          <w:u w:val="single"/>
        </w:rPr>
      </w:pPr>
    </w:p>
    <w:p w:rsidR="004A52C8" w:rsidRPr="00157449" w:rsidRDefault="004A52C8" w:rsidP="00AC1DF5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Positions Held and Academic Status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4"/>
        <w:gridCol w:w="7782"/>
      </w:tblGrid>
      <w:tr w:rsidR="000B1E68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1D511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19</w:t>
            </w:r>
            <w:r w:rsidR="001D5114">
              <w:rPr>
                <w:rFonts w:cs="Times New Roman"/>
                <w:sz w:val="22"/>
                <w:szCs w:val="22"/>
              </w:rPr>
              <w:t>82</w:t>
            </w:r>
            <w:r w:rsidR="00AE14E5">
              <w:rPr>
                <w:rFonts w:cs="Times New Roman"/>
                <w:sz w:val="22"/>
                <w:szCs w:val="22"/>
              </w:rPr>
              <w:t xml:space="preserve"> - 199</w:t>
            </w:r>
            <w:r w:rsidR="001D5114">
              <w:rPr>
                <w:rFonts w:cs="Times New Roman"/>
                <w:sz w:val="22"/>
                <w:szCs w:val="22"/>
              </w:rPr>
              <w:t>0</w:t>
            </w:r>
            <w:r w:rsidRPr="00302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1D511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Research Scientist at the </w:t>
            </w:r>
            <w:r w:rsidR="001D5114">
              <w:rPr>
                <w:rFonts w:cs="Times New Roman"/>
                <w:sz w:val="22"/>
                <w:szCs w:val="22"/>
              </w:rPr>
              <w:t>Institute of Essential-Oil Crops</w:t>
            </w:r>
            <w:r w:rsidRPr="00302EA7">
              <w:rPr>
                <w:rFonts w:cs="Times New Roman"/>
                <w:sz w:val="22"/>
                <w:szCs w:val="22"/>
              </w:rPr>
              <w:t xml:space="preserve">, </w:t>
            </w:r>
            <w:r w:rsidR="001D5114">
              <w:rPr>
                <w:rFonts w:cs="Times New Roman"/>
                <w:sz w:val="22"/>
                <w:szCs w:val="22"/>
              </w:rPr>
              <w:t xml:space="preserve">Simferopol, Ukraine, USSR </w:t>
            </w:r>
          </w:p>
        </w:tc>
      </w:tr>
      <w:tr w:rsidR="001D5114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1D511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19</w:t>
            </w:r>
            <w:r>
              <w:rPr>
                <w:rFonts w:cs="Times New Roman"/>
                <w:sz w:val="22"/>
                <w:szCs w:val="22"/>
              </w:rPr>
              <w:t>90 - 1994</w:t>
            </w:r>
            <w:r w:rsidRPr="00302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1D511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Research Scientist at the ARO, The </w:t>
            </w:r>
            <w:proofErr w:type="spellStart"/>
            <w:r w:rsidRPr="00302EA7">
              <w:rPr>
                <w:rFonts w:cs="Times New Roman"/>
                <w:sz w:val="22"/>
                <w:szCs w:val="22"/>
              </w:rPr>
              <w:t>Volcani</w:t>
            </w:r>
            <w:proofErr w:type="spellEnd"/>
            <w:r w:rsidRPr="00302EA7">
              <w:rPr>
                <w:rFonts w:cs="Times New Roman"/>
                <w:sz w:val="22"/>
                <w:szCs w:val="22"/>
              </w:rPr>
              <w:t xml:space="preserve"> Center, Institute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for Technology and Storage of Agricultural Produce</w:t>
            </w:r>
          </w:p>
        </w:tc>
      </w:tr>
      <w:tr w:rsidR="001D5114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B0758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19</w:t>
            </w:r>
            <w:r w:rsidR="00B07585">
              <w:rPr>
                <w:rFonts w:cs="Times New Roman"/>
                <w:sz w:val="22"/>
                <w:szCs w:val="22"/>
              </w:rPr>
              <w:t>94</w:t>
            </w:r>
            <w:r>
              <w:rPr>
                <w:rFonts w:cs="Times New Roman"/>
                <w:sz w:val="22"/>
                <w:szCs w:val="22"/>
              </w:rPr>
              <w:t xml:space="preserve"> - 199</w:t>
            </w:r>
            <w:r w:rsidR="00B07585">
              <w:rPr>
                <w:rFonts w:cs="Times New Roman"/>
                <w:sz w:val="22"/>
                <w:szCs w:val="22"/>
              </w:rPr>
              <w:t>5</w:t>
            </w:r>
            <w:r w:rsidRPr="00302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B0758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Research</w:t>
            </w:r>
            <w:r w:rsidR="00B07585">
              <w:rPr>
                <w:rFonts w:cs="Times New Roman"/>
                <w:sz w:val="22"/>
                <w:szCs w:val="22"/>
              </w:rPr>
              <w:t>er</w:t>
            </w:r>
            <w:r w:rsidRPr="00302EA7">
              <w:rPr>
                <w:rFonts w:cs="Times New Roman"/>
                <w:sz w:val="22"/>
                <w:szCs w:val="22"/>
              </w:rPr>
              <w:t xml:space="preserve"> at the </w:t>
            </w:r>
            <w:r w:rsidR="00B07585">
              <w:rPr>
                <w:rFonts w:cs="Times New Roman"/>
                <w:sz w:val="22"/>
                <w:szCs w:val="22"/>
              </w:rPr>
              <w:t>Faculty of Agriculture</w:t>
            </w:r>
            <w:r w:rsidRPr="00302EA7">
              <w:rPr>
                <w:rFonts w:cs="Times New Roman"/>
                <w:sz w:val="22"/>
                <w:szCs w:val="22"/>
              </w:rPr>
              <w:t xml:space="preserve">, </w:t>
            </w:r>
            <w:r w:rsidR="00B07585">
              <w:rPr>
                <w:rFonts w:cs="Times New Roman"/>
                <w:sz w:val="22"/>
                <w:szCs w:val="22"/>
              </w:rPr>
              <w:t>Hebrew University of Jerusalem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B07585">
              <w:rPr>
                <w:rFonts w:cs="Times New Roman"/>
                <w:sz w:val="22"/>
                <w:szCs w:val="22"/>
              </w:rPr>
              <w:t>Rehovot</w:t>
            </w:r>
            <w:proofErr w:type="spellEnd"/>
          </w:p>
        </w:tc>
      </w:tr>
      <w:tr w:rsidR="00B07585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B07585" w:rsidRPr="00302EA7" w:rsidRDefault="00B07585" w:rsidP="00B07585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1995 – to date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B07585" w:rsidRPr="00302EA7" w:rsidRDefault="00B07585" w:rsidP="00B07585">
            <w:pPr>
              <w:bidi w:val="0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Research Scientist at the ARO, The </w:t>
            </w:r>
            <w:proofErr w:type="spellStart"/>
            <w:r w:rsidRPr="00302EA7">
              <w:rPr>
                <w:rFonts w:cs="Times New Roman"/>
                <w:sz w:val="22"/>
                <w:szCs w:val="22"/>
              </w:rPr>
              <w:t>Volcani</w:t>
            </w:r>
            <w:proofErr w:type="spellEnd"/>
            <w:r w:rsidRPr="00302EA7">
              <w:rPr>
                <w:rFonts w:cs="Times New Roman"/>
                <w:sz w:val="22"/>
                <w:szCs w:val="22"/>
              </w:rPr>
              <w:t xml:space="preserve"> Center,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Institute of Postharvest and Food Sciences</w:t>
            </w:r>
            <w:r w:rsidR="00B0545E">
              <w:rPr>
                <w:rFonts w:asciiTheme="majorBidi" w:hAnsiTheme="majorBidi" w:cstheme="majorBidi"/>
                <w:sz w:val="22"/>
                <w:szCs w:val="22"/>
              </w:rPr>
              <w:t xml:space="preserve"> (formerly </w:t>
            </w:r>
            <w:r w:rsidR="00B0545E" w:rsidRPr="00302EA7">
              <w:rPr>
                <w:rFonts w:cs="Times New Roman"/>
                <w:sz w:val="22"/>
                <w:szCs w:val="22"/>
              </w:rPr>
              <w:t>Institute</w:t>
            </w:r>
            <w:r w:rsidR="00B0545E">
              <w:rPr>
                <w:rFonts w:cs="Times New Roman"/>
                <w:sz w:val="22"/>
                <w:szCs w:val="22"/>
              </w:rPr>
              <w:t xml:space="preserve"> </w:t>
            </w:r>
            <w:r w:rsidR="00B0545E">
              <w:rPr>
                <w:rFonts w:asciiTheme="majorBidi" w:hAnsiTheme="majorBidi" w:cstheme="majorBidi"/>
                <w:sz w:val="22"/>
                <w:szCs w:val="22"/>
              </w:rPr>
              <w:t xml:space="preserve">for Technology and Storage of Agricultural Produce) </w:t>
            </w:r>
          </w:p>
        </w:tc>
      </w:tr>
      <w:tr w:rsidR="00B07585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B07585" w:rsidRDefault="00B07585" w:rsidP="00B07585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1998 – to date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B07585" w:rsidRPr="00302EA7" w:rsidRDefault="00B07585" w:rsidP="00B07585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Research team leader at 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ARO, Institute of Postharvest and Food Sciences</w:t>
            </w:r>
          </w:p>
        </w:tc>
      </w:tr>
      <w:tr w:rsidR="001D5114" w:rsidRPr="000B1E68" w:rsidTr="001D511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1D511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782" w:type="dxa"/>
            <w:tcBorders>
              <w:top w:val="single" w:sz="4" w:space="0" w:color="auto"/>
              <w:bottom w:val="single" w:sz="4" w:space="0" w:color="auto"/>
            </w:tcBorders>
          </w:tcPr>
          <w:p w:rsidR="001D5114" w:rsidRPr="00302EA7" w:rsidRDefault="001D5114" w:rsidP="009A15C4">
            <w:pPr>
              <w:bidi w:val="0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Promoted to Rank </w:t>
            </w:r>
            <w:r w:rsidR="00B07585">
              <w:rPr>
                <w:rFonts w:cs="Times New Roman"/>
                <w:sz w:val="22"/>
                <w:szCs w:val="22"/>
              </w:rPr>
              <w:t>B</w:t>
            </w:r>
            <w:r w:rsidR="009A15C4">
              <w:rPr>
                <w:rFonts w:cs="Times New Roman"/>
                <w:sz w:val="22"/>
                <w:szCs w:val="22"/>
              </w:rPr>
              <w:t xml:space="preserve"> (equivalent to "Senior Lecturer") </w:t>
            </w:r>
          </w:p>
        </w:tc>
      </w:tr>
    </w:tbl>
    <w:p w:rsidR="008E09D9" w:rsidRDefault="008E09D9" w:rsidP="008E09D9">
      <w:pPr>
        <w:bidi w:val="0"/>
        <w:spacing w:line="360" w:lineRule="auto"/>
        <w:ind w:left="369"/>
        <w:rPr>
          <w:rFonts w:ascii="Arial" w:hAnsi="Arial"/>
          <w:b/>
          <w:bCs/>
          <w:color w:val="3333CC"/>
          <w:u w:val="single"/>
        </w:rPr>
      </w:pPr>
    </w:p>
    <w:p w:rsidR="004A52C8" w:rsidRPr="00157449" w:rsidRDefault="004A52C8" w:rsidP="008E09D9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Teaching Experience </w:t>
      </w:r>
      <w:r w:rsidR="008E09D9">
        <w:rPr>
          <w:rFonts w:ascii="Arial" w:hAnsi="Arial"/>
          <w:b/>
          <w:bCs/>
          <w:color w:val="3333CC"/>
          <w:u w:val="single"/>
        </w:rPr>
        <w:t>/ Guiding Students</w:t>
      </w:r>
    </w:p>
    <w:p w:rsidR="007F2568" w:rsidRDefault="00EE15DA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Academic C</w:t>
      </w:r>
      <w:r w:rsidR="007F2568" w:rsidRPr="00737527">
        <w:rPr>
          <w:rFonts w:ascii="Arial" w:hAnsi="Arial"/>
          <w:sz w:val="22"/>
          <w:szCs w:val="22"/>
          <w:u w:val="single"/>
        </w:rPr>
        <w:t>ontribution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7607"/>
      </w:tblGrid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Description</w:t>
            </w:r>
          </w:p>
        </w:tc>
      </w:tr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AF64E3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1999</w:t>
            </w:r>
            <w:r w:rsidR="00504257" w:rsidRPr="00823F42">
              <w:rPr>
                <w:rFonts w:cs="Times New Roman"/>
                <w:sz w:val="22"/>
                <w:szCs w:val="22"/>
              </w:rPr>
              <w:t xml:space="preserve"> to date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Lecturer at the Hebrew University</w:t>
            </w:r>
          </w:p>
          <w:p w:rsidR="00504257" w:rsidRPr="00823F42" w:rsidRDefault="008E09D9" w:rsidP="009A15C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Title of the c</w:t>
            </w:r>
            <w:r w:rsidR="00504257" w:rsidRPr="00823F42">
              <w:rPr>
                <w:rFonts w:cs="Times New Roman"/>
                <w:sz w:val="22"/>
                <w:szCs w:val="22"/>
              </w:rPr>
              <w:t>ourse</w:t>
            </w:r>
            <w:r w:rsidR="00AF64E3">
              <w:rPr>
                <w:rFonts w:cs="Times New Roman"/>
                <w:sz w:val="22"/>
                <w:szCs w:val="22"/>
              </w:rPr>
              <w:t>:</w:t>
            </w:r>
            <w:r w:rsidR="00504257" w:rsidRPr="00823F42">
              <w:rPr>
                <w:rFonts w:cs="Times New Roman"/>
                <w:sz w:val="22"/>
                <w:szCs w:val="22"/>
              </w:rPr>
              <w:t xml:space="preserve"> </w:t>
            </w:r>
            <w:r w:rsidR="00AF64E3">
              <w:rPr>
                <w:rFonts w:cs="Times New Roman"/>
                <w:sz w:val="22"/>
                <w:szCs w:val="22"/>
              </w:rPr>
              <w:t>71069 "Fruit and</w:t>
            </w:r>
            <w:r w:rsidR="00AF64E3">
              <w:rPr>
                <w:rFonts w:asciiTheme="majorBidi" w:hAnsiTheme="majorBidi" w:cstheme="majorBidi"/>
                <w:sz w:val="22"/>
                <w:szCs w:val="22"/>
              </w:rPr>
              <w:t xml:space="preserve"> Vegetable Storage" </w:t>
            </w:r>
          </w:p>
        </w:tc>
      </w:tr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AF64E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AF64E3">
              <w:rPr>
                <w:rFonts w:asciiTheme="majorBidi" w:hAnsiTheme="majorBidi" w:cstheme="majorBidi"/>
                <w:sz w:val="22"/>
                <w:szCs w:val="22"/>
              </w:rPr>
              <w:t>05 to date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AF64E3" w:rsidRPr="00823F42" w:rsidRDefault="00AF64E3" w:rsidP="00AF64E3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Lecturer at the Hebrew University</w:t>
            </w:r>
          </w:p>
          <w:p w:rsidR="00504257" w:rsidRPr="00823F42" w:rsidRDefault="009A15C4" w:rsidP="009A15C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Title of the c</w:t>
            </w:r>
            <w:r w:rsidR="00AF64E3" w:rsidRPr="00823F42">
              <w:rPr>
                <w:rFonts w:cs="Times New Roman"/>
                <w:sz w:val="22"/>
                <w:szCs w:val="22"/>
              </w:rPr>
              <w:t>ourse</w:t>
            </w:r>
            <w:r w:rsidR="00AF64E3">
              <w:rPr>
                <w:rFonts w:cs="Times New Roman"/>
                <w:sz w:val="22"/>
                <w:szCs w:val="22"/>
              </w:rPr>
              <w:t>:</w:t>
            </w:r>
            <w:r w:rsidR="00AF64E3" w:rsidRPr="00823F42">
              <w:rPr>
                <w:rFonts w:cs="Times New Roman"/>
                <w:sz w:val="22"/>
                <w:szCs w:val="22"/>
              </w:rPr>
              <w:t xml:space="preserve"> </w:t>
            </w:r>
            <w:r w:rsidR="00AF64E3">
              <w:rPr>
                <w:rFonts w:cs="Times New Roman"/>
                <w:sz w:val="22"/>
                <w:szCs w:val="22"/>
              </w:rPr>
              <w:t>73909 "Postharvest Biology and Technology</w:t>
            </w:r>
            <w:r w:rsidR="00AF64E3">
              <w:rPr>
                <w:rFonts w:asciiTheme="majorBidi" w:hAnsiTheme="majorBidi" w:cstheme="majorBidi"/>
                <w:sz w:val="22"/>
                <w:szCs w:val="22"/>
              </w:rPr>
              <w:t>" (in English)</w:t>
            </w:r>
          </w:p>
        </w:tc>
      </w:tr>
    </w:tbl>
    <w:p w:rsidR="00504257" w:rsidRPr="000B1E68" w:rsidRDefault="00504257" w:rsidP="00504257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C47DE" w:rsidRDefault="00737527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Guidance of </w:t>
      </w:r>
      <w:r w:rsidR="00EE15DA">
        <w:rPr>
          <w:rFonts w:ascii="Arial" w:hAnsi="Arial"/>
          <w:sz w:val="22"/>
          <w:szCs w:val="22"/>
          <w:u w:val="single"/>
        </w:rPr>
        <w:t>M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>Sc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C10BCB">
        <w:rPr>
          <w:rFonts w:ascii="Arial" w:hAnsi="Arial"/>
          <w:sz w:val="22"/>
          <w:szCs w:val="22"/>
          <w:u w:val="single"/>
        </w:rPr>
        <w:t xml:space="preserve"> (or B. Sc. Internship)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1944"/>
        <w:gridCol w:w="4677"/>
        <w:gridCol w:w="1808"/>
      </w:tblGrid>
      <w:tr w:rsidR="00823F42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56249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56249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56249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56249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Guidance with</w:t>
            </w:r>
          </w:p>
        </w:tc>
      </w:tr>
      <w:tr w:rsidR="00823F42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504257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A73110" w:rsidRPr="00562492">
              <w:rPr>
                <w:rFonts w:asciiTheme="majorBidi" w:hAnsiTheme="majorBidi" w:cstheme="majorBidi"/>
                <w:sz w:val="22"/>
                <w:szCs w:val="22"/>
              </w:rPr>
              <w:t>08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AC1DF5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  <w:r w:rsidR="00504257" w:rsidRPr="0056249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A73110" w:rsidRPr="00562492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504257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="00A73110" w:rsidRPr="00562492">
              <w:rPr>
                <w:rFonts w:asciiTheme="majorBidi" w:hAnsiTheme="majorBidi" w:cstheme="majorBidi"/>
                <w:sz w:val="22"/>
                <w:szCs w:val="22"/>
              </w:rPr>
              <w:t>Zipora</w:t>
            </w:r>
            <w:proofErr w:type="spellEnd"/>
            <w:r w:rsidR="00A73110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A73110" w:rsidRPr="00562492">
              <w:rPr>
                <w:rFonts w:asciiTheme="majorBidi" w:hAnsiTheme="majorBidi" w:cstheme="majorBidi"/>
                <w:sz w:val="22"/>
                <w:szCs w:val="22"/>
              </w:rPr>
              <w:t>Tietel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Improvement of nutritional value and microbiological quality of </w:t>
            </w:r>
            <w:r w:rsidRPr="0056249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Allium 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vegetables by a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photobiological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treatment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504257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23F42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504257" w:rsidP="00663E1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663E18" w:rsidRPr="00562492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EB7038" w:rsidRPr="00562492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504257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="00EB7038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Lydia </w:t>
            </w:r>
            <w:proofErr w:type="spellStart"/>
            <w:r w:rsidR="00EB7038" w:rsidRPr="00562492">
              <w:rPr>
                <w:rFonts w:asciiTheme="majorBidi" w:hAnsiTheme="majorBidi" w:cstheme="majorBidi"/>
                <w:sz w:val="22"/>
                <w:szCs w:val="22"/>
              </w:rPr>
              <w:t>Quansah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Molecular basis of catecholamine biosynthesis in banana fruit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EB7038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Dr. H. Friedman</w:t>
            </w:r>
          </w:p>
        </w:tc>
      </w:tr>
      <w:tr w:rsidR="002E3C77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E3C77" w:rsidRPr="00562492" w:rsidRDefault="002E3C77" w:rsidP="00663E1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2E3C77" w:rsidRPr="00562492" w:rsidRDefault="002E3C77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**Ms.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Zoya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Levayev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E3C77" w:rsidRPr="00562492" w:rsidRDefault="002E3C77" w:rsidP="002E3C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Measuring antioxidant activity by TEAC method based on scavenging free radical-cation ABTS</w:t>
            </w:r>
            <w:r w:rsidRPr="0056249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+•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3C77" w:rsidRPr="00562492" w:rsidRDefault="002E3C77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Yakov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Vinokur</w:t>
            </w:r>
            <w:proofErr w:type="spellEnd"/>
          </w:p>
        </w:tc>
      </w:tr>
      <w:tr w:rsidR="00823F42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504257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EB7038" w:rsidRPr="00562492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504257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P.K.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Bordoh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9C367B" w:rsidP="009C367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Ethylene involvement in postharvest sensitivity of cucumber to chilling stress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562492" w:rsidRDefault="00EB7038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Prof. E.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Fallik</w:t>
            </w:r>
            <w:proofErr w:type="spellEnd"/>
          </w:p>
        </w:tc>
      </w:tr>
      <w:tr w:rsidR="008437AF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**Ms.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Sarit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Limudim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E0A36" w:rsidP="006427B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Effect of ultraviolet light (UV-C) on  quality </w:t>
            </w:r>
            <w:r w:rsidR="006427B3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and storability 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>of fresh-cut melons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8437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r w:rsidR="008E0A36"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C. 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Ben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Harush</w:t>
            </w:r>
            <w:proofErr w:type="spellEnd"/>
          </w:p>
        </w:tc>
      </w:tr>
      <w:tr w:rsidR="00EB7038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*Mr. Ranjeet Shinde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Effects of genotype and modified atmosphere packaging on quality and aroma volatiles of fresh-cut melons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Prof. E.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Fallik</w:t>
            </w:r>
            <w:proofErr w:type="spellEnd"/>
          </w:p>
        </w:tc>
      </w:tr>
      <w:tr w:rsidR="00EB7038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*Mr.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Mitiku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Mihiret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Improving cucumber storage by early detection of low temperature stress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9C367B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Prof. E.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Fallik</w:t>
            </w:r>
            <w:proofErr w:type="spellEnd"/>
          </w:p>
        </w:tc>
      </w:tr>
      <w:tr w:rsidR="008437AF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8437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8437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*Mr. Felix Mensah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8437AF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Effect of modified atmosphere on the preservation of fresh Beit Alpha cucumbers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437AF" w:rsidRPr="00562492" w:rsidRDefault="008437AF" w:rsidP="008437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B7038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602F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602F79" w:rsidRPr="00562492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Mr. Oren Tal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DB2ECD" w:rsidP="004405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Examining the potential of edible flowers of the genera </w:t>
            </w:r>
            <w:r w:rsidRPr="0056249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Allium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proofErr w:type="spellStart"/>
            <w:r w:rsidRPr="0056249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Tulbaghia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as a source of phytonutrients: Identifying promising species and studying their metabolic profile and storage potential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B7038" w:rsidRPr="00562492" w:rsidRDefault="00EB7038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Dr. S.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Philosoph-Hadas</w:t>
            </w:r>
            <w:proofErr w:type="spellEnd"/>
          </w:p>
        </w:tc>
      </w:tr>
      <w:tr w:rsidR="00946BC7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562492" w:rsidRDefault="00107711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562492" w:rsidRDefault="00946BC7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*Ms. Esther Mwangi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562492" w:rsidRDefault="00E77A01" w:rsidP="005213F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Antimicrobial activity of natural phenolic compounds combined with quaternary ammonium derivatives as potential sanitizing agents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562492" w:rsidRDefault="00946BC7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02F79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02F79" w:rsidRPr="00562492" w:rsidRDefault="00602F79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ongoing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602F79" w:rsidRPr="00562492" w:rsidRDefault="00602F79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*Mr. Nimrod Tish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02F79" w:rsidRPr="00562492" w:rsidRDefault="00857431" w:rsidP="005213F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Improving keeping quality of agricultural produce by natural compounds with anti-microbial and elicitor activity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02F79" w:rsidRPr="00562492" w:rsidRDefault="004746F1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Dr. A.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Lers</w:t>
            </w:r>
            <w:proofErr w:type="spellEnd"/>
          </w:p>
        </w:tc>
      </w:tr>
      <w:tr w:rsidR="00107711" w:rsidRPr="00562492" w:rsidTr="00DB2ECD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107711" w:rsidRPr="00562492" w:rsidRDefault="004746F1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ongoing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07711" w:rsidRPr="00562492" w:rsidRDefault="004746F1" w:rsidP="00EB70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*Ms. Adriana Vanegas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07711" w:rsidRPr="00562492" w:rsidRDefault="004746F1" w:rsidP="005213F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bCs/>
                <w:sz w:val="22"/>
                <w:szCs w:val="22"/>
              </w:rPr>
              <w:t>Enhancing the content of phytonutrients in broccoli sprouts by application of elicitors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07711" w:rsidRPr="00562492" w:rsidRDefault="00107711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504257" w:rsidRDefault="00AC1DF5" w:rsidP="004746F1">
      <w:pPr>
        <w:bidi w:val="0"/>
        <w:spacing w:before="120" w:line="360" w:lineRule="auto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*under my direct supervision</w:t>
      </w:r>
    </w:p>
    <w:p w:rsidR="002E3C77" w:rsidRPr="002E3C77" w:rsidRDefault="002E3C77" w:rsidP="002E3C77">
      <w:pPr>
        <w:bidi w:val="0"/>
        <w:rPr>
          <w:rFonts w:asciiTheme="majorBidi" w:hAnsiTheme="majorBidi" w:cs="Times New Roman"/>
          <w:sz w:val="22"/>
          <w:szCs w:val="22"/>
        </w:rPr>
      </w:pPr>
      <w:r w:rsidRPr="00400715">
        <w:rPr>
          <w:rFonts w:asciiTheme="majorBidi" w:hAnsiTheme="majorBidi" w:cs="Times New Roman"/>
          <w:sz w:val="22"/>
          <w:szCs w:val="22"/>
        </w:rPr>
        <w:t xml:space="preserve">** B. Sci. internship, as part of studies in </w:t>
      </w:r>
      <w:r>
        <w:rPr>
          <w:rFonts w:asciiTheme="majorBidi" w:hAnsiTheme="majorBidi" w:cs="Times New Roman"/>
          <w:sz w:val="22"/>
          <w:szCs w:val="22"/>
        </w:rPr>
        <w:t xml:space="preserve">Sami </w:t>
      </w:r>
      <w:proofErr w:type="spellStart"/>
      <w:r>
        <w:rPr>
          <w:rFonts w:asciiTheme="majorBidi" w:hAnsiTheme="majorBidi" w:cs="Times New Roman"/>
          <w:sz w:val="22"/>
          <w:szCs w:val="22"/>
        </w:rPr>
        <w:t>Shim'on</w:t>
      </w:r>
      <w:proofErr w:type="spellEnd"/>
      <w:r w:rsidRPr="00400715">
        <w:rPr>
          <w:rFonts w:asciiTheme="majorBidi" w:hAnsiTheme="majorBidi" w:cs="Times New Roman"/>
          <w:sz w:val="22"/>
          <w:szCs w:val="22"/>
        </w:rPr>
        <w:t xml:space="preserve"> </w:t>
      </w:r>
      <w:r>
        <w:rPr>
          <w:rFonts w:asciiTheme="majorBidi" w:hAnsiTheme="majorBidi" w:cs="Times New Roman"/>
          <w:sz w:val="22"/>
          <w:szCs w:val="22"/>
        </w:rPr>
        <w:t xml:space="preserve">Academic Engineering </w:t>
      </w:r>
      <w:r w:rsidRPr="00400715">
        <w:rPr>
          <w:rFonts w:asciiTheme="majorBidi" w:hAnsiTheme="majorBidi" w:cs="Times New Roman"/>
          <w:sz w:val="22"/>
          <w:szCs w:val="22"/>
        </w:rPr>
        <w:t>College</w:t>
      </w:r>
    </w:p>
    <w:p w:rsidR="00AC1DF5" w:rsidRPr="00AC1DF5" w:rsidRDefault="00AC1DF5" w:rsidP="00AC1DF5">
      <w:pPr>
        <w:bidi w:val="0"/>
        <w:spacing w:line="360" w:lineRule="auto"/>
        <w:rPr>
          <w:rFonts w:asciiTheme="majorBidi" w:hAnsiTheme="majorBidi" w:cstheme="majorBidi"/>
        </w:rPr>
      </w:pPr>
    </w:p>
    <w:p w:rsidR="004C47DE" w:rsidRDefault="00737527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Guidance of </w:t>
      </w:r>
      <w:r w:rsidR="00EE15DA">
        <w:rPr>
          <w:rFonts w:ascii="Arial" w:hAnsi="Arial"/>
          <w:sz w:val="22"/>
          <w:szCs w:val="22"/>
          <w:u w:val="single"/>
        </w:rPr>
        <w:t>Ph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>D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5"/>
        <w:gridCol w:w="1931"/>
        <w:gridCol w:w="4808"/>
        <w:gridCol w:w="1642"/>
      </w:tblGrid>
      <w:tr w:rsidR="00823F42" w:rsidRPr="00823F42" w:rsidTr="00A73110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Guidance with</w:t>
            </w:r>
          </w:p>
        </w:tc>
      </w:tr>
      <w:tr w:rsidR="00823F42" w:rsidRPr="00823F42" w:rsidTr="00A73110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A73110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A73110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504257"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Ilya Shlar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A73110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Antimicrobial curcumin-based nanomaterials and studying their mode of action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 w:rsidR="00A73110">
              <w:rPr>
                <w:rFonts w:asciiTheme="majorBidi" w:hAnsiTheme="majorBidi" w:cstheme="majorBidi"/>
                <w:sz w:val="22"/>
                <w:szCs w:val="22"/>
              </w:rPr>
              <w:t>S. Droby</w:t>
            </w:r>
          </w:p>
        </w:tc>
      </w:tr>
      <w:tr w:rsidR="00946BC7" w:rsidRPr="00823F42" w:rsidTr="00A73110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823F42" w:rsidRDefault="00946BC7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ongoing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Default="00946BC7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Aviad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Sela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Default="00E77A01" w:rsidP="00E62E2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Advanced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nano</w:t>
            </w:r>
            <w:r w:rsidR="00E55E9F">
              <w:rPr>
                <w:rFonts w:asciiTheme="majorBidi" w:hAnsiTheme="majorBidi" w:cstheme="majorBidi"/>
                <w:sz w:val="22"/>
                <w:szCs w:val="22"/>
              </w:rPr>
              <w:t>systems</w:t>
            </w:r>
            <w:proofErr w:type="spellEnd"/>
            <w:r w:rsidR="00E55E9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for </w:t>
            </w:r>
            <w:r w:rsidR="00E62E2E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delivery of bioactive compounds </w:t>
            </w:r>
            <w:r w:rsidR="00E62E2E">
              <w:rPr>
                <w:rFonts w:asciiTheme="majorBidi" w:hAnsiTheme="majorBidi" w:cstheme="majorBidi"/>
                <w:sz w:val="22"/>
                <w:szCs w:val="22"/>
              </w:rPr>
              <w:t>to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agricultural produce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46BC7" w:rsidRPr="00823F42" w:rsidRDefault="00E77A01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Elena Poverenov</w:t>
            </w:r>
          </w:p>
        </w:tc>
      </w:tr>
      <w:tr w:rsidR="004746F1" w:rsidRPr="00823F42" w:rsidTr="00A73110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746F1" w:rsidRDefault="004746F1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ongoing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4746F1" w:rsidRDefault="004746F1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*Ms. Esther Mwangi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746F1" w:rsidRPr="00562492" w:rsidRDefault="004746F1" w:rsidP="00E62E2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Use of natural antimicrobials for food safety improvement through overcoming the “viable but </w:t>
            </w:r>
            <w:proofErr w:type="spellStart"/>
            <w:r w:rsidRPr="00562492">
              <w:rPr>
                <w:rFonts w:asciiTheme="majorBidi" w:hAnsiTheme="majorBidi" w:cstheme="majorBidi"/>
                <w:sz w:val="22"/>
                <w:szCs w:val="22"/>
              </w:rPr>
              <w:t>nonculturable</w:t>
            </w:r>
            <w:proofErr w:type="spellEnd"/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” (VBNC) survival strategy of </w:t>
            </w:r>
            <w:r w:rsidRPr="009D4DE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Listeria</w:t>
            </w:r>
            <w:r w:rsidRPr="00562492">
              <w:rPr>
                <w:rFonts w:asciiTheme="majorBidi" w:hAnsiTheme="majorBidi" w:cstheme="majorBidi"/>
                <w:sz w:val="22"/>
                <w:szCs w:val="22"/>
              </w:rPr>
              <w:t xml:space="preserve"> sp.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746F1" w:rsidRPr="00562492" w:rsidRDefault="004746F1" w:rsidP="00A731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62492">
              <w:rPr>
                <w:rFonts w:asciiTheme="majorBidi" w:hAnsiTheme="majorBidi" w:cstheme="majorBidi"/>
                <w:sz w:val="22"/>
                <w:szCs w:val="22"/>
              </w:rPr>
              <w:t>Dr. Moshe Shemesh</w:t>
            </w:r>
          </w:p>
        </w:tc>
      </w:tr>
    </w:tbl>
    <w:p w:rsidR="00AC1DF5" w:rsidRDefault="00AC1DF5" w:rsidP="00AC1DF5">
      <w:pPr>
        <w:bidi w:val="0"/>
        <w:spacing w:line="360" w:lineRule="auto"/>
        <w:ind w:left="90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*under my direct supervision</w:t>
      </w:r>
    </w:p>
    <w:p w:rsidR="000540D1" w:rsidRPr="005B584E" w:rsidRDefault="00241BD6" w:rsidP="005B584E">
      <w:pPr>
        <w:pStyle w:val="ListParagraph"/>
        <w:numPr>
          <w:ilvl w:val="0"/>
          <w:numId w:val="15"/>
        </w:numPr>
        <w:bidi w:val="0"/>
        <w:spacing w:after="120" w:line="360" w:lineRule="auto"/>
        <w:ind w:left="368" w:hanging="357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lastRenderedPageBreak/>
        <w:t>Activity</w:t>
      </w:r>
      <w:r w:rsidR="004A52C8"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t xml:space="preserve"> in Scientific and Agricultural Committees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0540D1" w:rsidRPr="00823F42" w:rsidTr="00537BFE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  <w:r w:rsidR="002C6D19">
              <w:rPr>
                <w:rFonts w:asciiTheme="majorBidi" w:hAnsiTheme="majorBidi" w:cstheme="majorBidi"/>
                <w:b/>
                <w:bCs/>
              </w:rPr>
              <w:t xml:space="preserve"> and role</w:t>
            </w:r>
          </w:p>
        </w:tc>
      </w:tr>
      <w:tr w:rsidR="00360EA9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Pr="00302EA7" w:rsidRDefault="00360EA9" w:rsidP="00B0545E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1996-1999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Pr="00302EA7" w:rsidRDefault="00360EA9" w:rsidP="00A957DE">
            <w:pPr>
              <w:bidi w:val="0"/>
              <w:ind w:left="-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Council of the Organization of New Immigrant Scientists of Israel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ARO representative</w:t>
            </w:r>
            <w:r w:rsidR="00A957DE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Stirring committee of the KAMEA Program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ARO representative</w:t>
            </w:r>
          </w:p>
        </w:tc>
      </w:tr>
      <w:tr w:rsidR="00360EA9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Pr="00302EA7" w:rsidRDefault="00360EA9" w:rsidP="00B0545E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2000-2007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Pr="00302EA7" w:rsidRDefault="00360EA9" w:rsidP="00A957DE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Expert commission of the Ministry of Agriculture on cucumbers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member</w:t>
            </w:r>
          </w:p>
        </w:tc>
      </w:tr>
      <w:tr w:rsidR="00360EA9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Default="00360EA9" w:rsidP="00B0545E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2000-to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360EA9" w:rsidRDefault="00360EA9" w:rsidP="00A957DE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Expert commission of the Ministry of Agriculture on strawberries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member</w:t>
            </w:r>
          </w:p>
        </w:tc>
      </w:tr>
      <w:tr w:rsidR="000540D1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540D1" w:rsidP="00B0545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200</w:t>
            </w:r>
            <w:r w:rsidR="00FF58DF">
              <w:rPr>
                <w:rFonts w:cs="Times New Roman"/>
                <w:sz w:val="22"/>
                <w:szCs w:val="22"/>
              </w:rPr>
              <w:t>5-200</w:t>
            </w:r>
            <w:r w:rsidR="00B0545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540D1" w:rsidP="00A957DE">
            <w:pPr>
              <w:bidi w:val="0"/>
              <w:ind w:left="-18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The Chief Scientist Research Proposal Evaluation Committee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 w:rsidR="002C6D19">
              <w:rPr>
                <w:rFonts w:cs="Times New Roman"/>
                <w:sz w:val="22"/>
                <w:szCs w:val="22"/>
              </w:rPr>
              <w:t xml:space="preserve"> </w:t>
            </w:r>
            <w:r w:rsidR="00233C95">
              <w:rPr>
                <w:rFonts w:cs="Times New Roman"/>
                <w:sz w:val="22"/>
                <w:szCs w:val="22"/>
              </w:rPr>
              <w:t>m</w:t>
            </w:r>
            <w:r w:rsidR="002C6D19">
              <w:rPr>
                <w:rFonts w:cs="Times New Roman"/>
                <w:sz w:val="22"/>
                <w:szCs w:val="22"/>
              </w:rPr>
              <w:t>ember</w:t>
            </w:r>
          </w:p>
        </w:tc>
      </w:tr>
      <w:tr w:rsidR="000540D1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540D1" w:rsidP="00233C9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 w:rsidR="00233C9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302EA7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233C95">
              <w:rPr>
                <w:rFonts w:asciiTheme="majorBidi" w:hAnsiTheme="majorBidi" w:cstheme="majorBidi"/>
                <w:sz w:val="22"/>
                <w:szCs w:val="22"/>
              </w:rPr>
              <w:t>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233C95" w:rsidP="00A957D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Israeli Institute of Standards </w:t>
            </w:r>
            <w:r w:rsidR="00A957DE">
              <w:rPr>
                <w:rFonts w:cs="Times New Roman"/>
                <w:sz w:val="22"/>
                <w:szCs w:val="22"/>
              </w:rPr>
              <w:t xml:space="preserve">technical committee </w:t>
            </w:r>
            <w:r>
              <w:rPr>
                <w:rFonts w:cs="Times New Roman"/>
                <w:sz w:val="22"/>
                <w:szCs w:val="22"/>
              </w:rPr>
              <w:t>on dried fruits</w:t>
            </w:r>
            <w:r w:rsidR="00A957DE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ARO representative</w:t>
            </w:r>
          </w:p>
        </w:tc>
      </w:tr>
      <w:tr w:rsidR="00233C95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33C95" w:rsidRPr="00302EA7" w:rsidRDefault="00233C95" w:rsidP="00233C9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302EA7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233C95" w:rsidRPr="00302EA7" w:rsidRDefault="00A957DE" w:rsidP="00A957D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Israeli Institute of Standards technical committee on alcoholic beverages; ARO representative</w:t>
            </w:r>
          </w:p>
        </w:tc>
      </w:tr>
      <w:tr w:rsidR="00372AA2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72AA2" w:rsidRPr="00823F42" w:rsidRDefault="00372AA2" w:rsidP="00372AA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823F42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372AA2" w:rsidRPr="00254479" w:rsidRDefault="00372AA2" w:rsidP="00372AA2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color w:val="000000"/>
                <w:sz w:val="22"/>
                <w:szCs w:val="22"/>
              </w:rPr>
              <w:t>BARD</w:t>
            </w:r>
            <w:r w:rsidRPr="00823F42">
              <w:rPr>
                <w:rFonts w:cs="Times New Roman"/>
                <w:sz w:val="22"/>
                <w:szCs w:val="22"/>
              </w:rPr>
              <w:t xml:space="preserve"> proposal evaluation panel</w:t>
            </w:r>
            <w:r>
              <w:rPr>
                <w:rFonts w:cs="Times New Roman"/>
                <w:sz w:val="22"/>
                <w:szCs w:val="22"/>
              </w:rPr>
              <w:t>; Member</w:t>
            </w:r>
          </w:p>
        </w:tc>
      </w:tr>
      <w:tr w:rsidR="00372AA2" w:rsidRPr="000540D1" w:rsidTr="00233C9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72AA2" w:rsidRPr="00302EA7" w:rsidRDefault="00372AA2" w:rsidP="00372AA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2018-to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372AA2" w:rsidRDefault="00372AA2" w:rsidP="00372AA2">
            <w:pPr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Foodtech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steering committee, the Chief Scientist of the Ministry of Agriculture and Rural Development </w:t>
            </w:r>
          </w:p>
        </w:tc>
      </w:tr>
    </w:tbl>
    <w:p w:rsidR="00E477A5" w:rsidRDefault="00E477A5" w:rsidP="00E477A5">
      <w:pPr>
        <w:bidi w:val="0"/>
        <w:spacing w:line="360" w:lineRule="auto"/>
        <w:ind w:left="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p w:rsidR="000540D1" w:rsidRPr="005B584E" w:rsidRDefault="00795083" w:rsidP="005B584E">
      <w:pPr>
        <w:pStyle w:val="ListParagraph"/>
        <w:numPr>
          <w:ilvl w:val="0"/>
          <w:numId w:val="15"/>
        </w:numPr>
        <w:bidi w:val="0"/>
        <w:spacing w:after="120" w:line="360" w:lineRule="auto"/>
        <w:ind w:left="368" w:hanging="357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 w:rsidRPr="00E477A5">
        <w:rPr>
          <w:rFonts w:ascii="Arial" w:hAnsi="Arial"/>
          <w:b/>
          <w:bCs/>
          <w:color w:val="3333CC"/>
          <w:sz w:val="22"/>
          <w:szCs w:val="22"/>
          <w:u w:val="single"/>
        </w:rPr>
        <w:t>Contribution to the Scientific Community</w:t>
      </w:r>
      <w:r w:rsidR="00C9156A" w:rsidRPr="00E477A5">
        <w:rPr>
          <w:rFonts w:ascii="Arial" w:hAnsi="Arial"/>
          <w:b/>
          <w:bCs/>
          <w:color w:val="3333CC"/>
          <w:sz w:val="22"/>
          <w:szCs w:val="22"/>
          <w:u w:val="single"/>
        </w:rPr>
        <w:t xml:space="preserve"> </w:t>
      </w:r>
      <w:r w:rsidR="00C9156A" w:rsidRPr="00E477A5">
        <w:rPr>
          <w:rFonts w:ascii="Arial" w:hAnsi="Arial"/>
          <w:b/>
          <w:bCs/>
          <w:color w:val="3333CC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903"/>
      </w:tblGrid>
      <w:tr w:rsidR="000540D1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A3181E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Pr="00A3181E" w:rsidRDefault="00A3181E" w:rsidP="00A3181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A3181E">
              <w:rPr>
                <w:rFonts w:asciiTheme="majorBidi" w:hAnsiTheme="majorBidi" w:cstheme="majorBidi"/>
                <w:sz w:val="22"/>
                <w:szCs w:val="22"/>
              </w:rPr>
              <w:t>2007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Pr="00A3181E" w:rsidRDefault="00A3181E" w:rsidP="00A3181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Instructor at 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>European short course on Quality and Safety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3181E">
              <w:rPr>
                <w:rFonts w:asciiTheme="majorBidi" w:hAnsiTheme="majorBidi" w:cstheme="majorBidi"/>
                <w:sz w:val="22"/>
                <w:szCs w:val="22"/>
              </w:rPr>
              <w:t>Valenzano</w:t>
            </w:r>
            <w:proofErr w:type="spellEnd"/>
            <w:r w:rsidRPr="00A3181E">
              <w:rPr>
                <w:rFonts w:asciiTheme="majorBidi" w:hAnsiTheme="majorBidi" w:cstheme="majorBidi"/>
                <w:sz w:val="22"/>
                <w:szCs w:val="22"/>
              </w:rPr>
              <w:t>, Italy</w:t>
            </w:r>
          </w:p>
        </w:tc>
      </w:tr>
      <w:tr w:rsidR="005C603C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C603C">
              <w:rPr>
                <w:rFonts w:asciiTheme="majorBidi" w:hAnsiTheme="majorBidi" w:cstheme="majorBidi"/>
                <w:sz w:val="22"/>
                <w:szCs w:val="22"/>
              </w:rPr>
              <w:t>2007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>Scientific Committee of the 1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 on Quality Management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Bangkok, Thailand</w:t>
            </w:r>
          </w:p>
        </w:tc>
      </w:tr>
      <w:tr w:rsidR="005C603C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C603C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>Scientific Committee of the 2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 on Quality Management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Turin, Italy</w:t>
            </w:r>
          </w:p>
        </w:tc>
      </w:tr>
      <w:tr w:rsidR="005C603C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C603C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5C603C" w:rsidRPr="005C603C" w:rsidRDefault="005C603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>Scientific Committee of the 11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Controlled and Modified Atmosphere Research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Conference CAMA2013;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C603C">
              <w:rPr>
                <w:rFonts w:asciiTheme="majorBidi" w:hAnsiTheme="majorBidi" w:cstheme="majorBidi"/>
                <w:sz w:val="22"/>
                <w:szCs w:val="22"/>
              </w:rPr>
              <w:t>Trani</w:t>
            </w:r>
            <w:proofErr w:type="spellEnd"/>
            <w:r w:rsidRPr="005C603C">
              <w:rPr>
                <w:rFonts w:asciiTheme="majorBidi" w:hAnsiTheme="majorBidi" w:cstheme="majorBidi"/>
                <w:sz w:val="22"/>
                <w:szCs w:val="22"/>
              </w:rPr>
              <w:t>, Italy</w:t>
            </w:r>
          </w:p>
        </w:tc>
      </w:tr>
      <w:tr w:rsidR="00A3181E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Pr="005C603C" w:rsidRDefault="00A3181E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Default="00A3181E" w:rsidP="008B68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Scientific Committee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and panelist at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the </w:t>
            </w:r>
            <w:r w:rsidR="008B6860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8B6860" w:rsidRPr="008B686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="008B686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>International Conference on Quality Management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B6860">
              <w:rPr>
                <w:rFonts w:asciiTheme="majorBidi" w:hAnsiTheme="majorBidi" w:cstheme="majorBidi"/>
                <w:sz w:val="22"/>
                <w:szCs w:val="22"/>
              </w:rPr>
              <w:t>Davis CA, USA</w:t>
            </w:r>
          </w:p>
        </w:tc>
      </w:tr>
      <w:tr w:rsidR="00A3181E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Pr="005C603C" w:rsidRDefault="008B6860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A3181E" w:rsidRDefault="008B6860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Instructor at </w:t>
            </w:r>
            <w:r w:rsidR="004B150C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8B686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>European short course on Quality and Safety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Cardiff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UK (2 topics)</w:t>
            </w:r>
          </w:p>
        </w:tc>
      </w:tr>
      <w:tr w:rsidR="004B150C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150C" w:rsidRDefault="004B150C" w:rsidP="005C603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B150C" w:rsidRDefault="004B150C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Scientific Committee of 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Postharvest Symposium;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Cartagena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8B6860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6860" w:rsidRPr="005C603C" w:rsidRDefault="008B6860" w:rsidP="008B68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B6860" w:rsidRDefault="008B6860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Instructor at </w:t>
            </w:r>
            <w:r w:rsidR="004B150C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8B686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>European short course on Quality and Safety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Rimini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Italy (3 topics)</w:t>
            </w:r>
          </w:p>
        </w:tc>
      </w:tr>
      <w:tr w:rsidR="00493607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3607" w:rsidRDefault="00493607" w:rsidP="008B68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 – to date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93607" w:rsidRDefault="00493607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Instructor at the International online Course on Postharvest and Fresh-cut Technologies, Polytechnic University of Cartagena, Spain</w:t>
            </w:r>
          </w:p>
        </w:tc>
      </w:tr>
      <w:tr w:rsidR="004B150C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150C" w:rsidRDefault="004B150C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B150C" w:rsidRDefault="004B150C" w:rsidP="004B15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Scientific Committee of 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Postharvest Unlimited conference;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Madrid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781872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872" w:rsidRPr="005C603C" w:rsidRDefault="00781872" w:rsidP="0078187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81872" w:rsidRDefault="00781872" w:rsidP="002B0C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Instructor at 9</w:t>
            </w:r>
            <w:r w:rsidRPr="008B686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>European short course on Quality and Safety of Fresh-cut Produce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B0C3D">
              <w:rPr>
                <w:rFonts w:asciiTheme="majorBidi" w:hAnsiTheme="majorBidi" w:cstheme="majorBidi"/>
                <w:sz w:val="22"/>
                <w:szCs w:val="22"/>
              </w:rPr>
              <w:t>Porto</w:t>
            </w:r>
            <w:r w:rsidRPr="00A3181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2B0C3D">
              <w:rPr>
                <w:rFonts w:asciiTheme="majorBidi" w:hAnsiTheme="majorBidi" w:cstheme="majorBidi"/>
                <w:sz w:val="22"/>
                <w:szCs w:val="22"/>
              </w:rPr>
              <w:t>Portugal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57431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431" w:rsidRDefault="00857431" w:rsidP="0078187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57431" w:rsidRDefault="00857431" w:rsidP="002B0C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Scientific Committee of 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FRUTIC Symposium 2019: Innovations in Pre- and Postharvest Supply Chain of Fresh Produce;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Hong Kong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China</w:t>
            </w:r>
          </w:p>
        </w:tc>
      </w:tr>
      <w:tr w:rsidR="00BC477D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477D" w:rsidRPr="005C603C" w:rsidRDefault="00BC477D" w:rsidP="00BC477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C603C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BC477D" w:rsidRPr="005C603C" w:rsidRDefault="00BC477D" w:rsidP="00F2323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Scientific </w:t>
            </w:r>
            <w:r w:rsidR="00F23231">
              <w:rPr>
                <w:rFonts w:asciiTheme="majorBidi" w:hAnsiTheme="majorBidi" w:cstheme="majorBidi"/>
                <w:sz w:val="22"/>
                <w:szCs w:val="22"/>
              </w:rPr>
              <w:t xml:space="preserve">and Editorial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Committee of the </w:t>
            </w:r>
            <w:r w:rsidR="00F23231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F23231" w:rsidRPr="00F23231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="00F232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23231" w:rsidRPr="005C603C">
              <w:rPr>
                <w:rFonts w:asciiTheme="majorBidi" w:hAnsiTheme="majorBidi" w:cstheme="majorBidi"/>
                <w:sz w:val="22"/>
                <w:szCs w:val="22"/>
              </w:rPr>
              <w:t>International Conference on Fresh-Cut Produce</w:t>
            </w:r>
            <w:r w:rsidR="00F23231"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="00F23231"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F23231">
              <w:rPr>
                <w:rFonts w:asciiTheme="majorBidi" w:hAnsiTheme="majorBidi" w:cstheme="majorBidi"/>
                <w:sz w:val="22"/>
                <w:szCs w:val="22"/>
              </w:rPr>
              <w:t>Taian</w:t>
            </w:r>
            <w:proofErr w:type="spellEnd"/>
            <w:r w:rsidR="00F23231">
              <w:rPr>
                <w:rFonts w:asciiTheme="majorBidi" w:hAnsiTheme="majorBidi" w:cstheme="majorBidi"/>
                <w:sz w:val="22"/>
                <w:szCs w:val="22"/>
              </w:rPr>
              <w:t>, China</w:t>
            </w:r>
          </w:p>
        </w:tc>
      </w:tr>
      <w:tr w:rsidR="00857431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431" w:rsidRPr="005C603C" w:rsidRDefault="00F23231" w:rsidP="00BC477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57431" w:rsidRDefault="00F23231" w:rsidP="00F2323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Member of the 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>Scientific Committee of the 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5C60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International Controlled and Modified Atmosphere Research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Conference CAMA2020;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Leuven</w:t>
            </w:r>
            <w:r w:rsidRPr="005C603C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Belgium</w:t>
            </w:r>
          </w:p>
        </w:tc>
      </w:tr>
      <w:tr w:rsidR="009D4DE5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4DE5" w:rsidRDefault="009D4DE5" w:rsidP="00BC477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9D4DE5" w:rsidRPr="009D4DE5" w:rsidRDefault="009D4DE5" w:rsidP="00F2323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D4DE5">
              <w:rPr>
                <w:rFonts w:asciiTheme="majorBidi" w:hAnsiTheme="majorBidi" w:cstheme="majorBidi"/>
                <w:sz w:val="22"/>
                <w:szCs w:val="22"/>
              </w:rPr>
              <w:t>Instructor at the International online Course ‘</w:t>
            </w:r>
            <w:r w:rsidRPr="009D4DE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Practical Aspects in Postharvest Loss Prevention &amp; Waste Reduction Management’</w:t>
            </w:r>
            <w:r w:rsidRPr="009D4DE5">
              <w:rPr>
                <w:rFonts w:asciiTheme="majorBidi" w:hAnsiTheme="majorBidi" w:cstheme="majorBidi"/>
                <w:sz w:val="22"/>
                <w:szCs w:val="22"/>
              </w:rPr>
              <w:t xml:space="preserve">, International Consortium </w:t>
            </w:r>
            <w:r w:rsidRPr="009D4DE5">
              <w:rPr>
                <w:rFonts w:asciiTheme="majorBidi" w:hAnsiTheme="majorBidi"/>
                <w:sz w:val="22"/>
                <w:szCs w:val="22"/>
              </w:rPr>
              <w:t xml:space="preserve">for </w:t>
            </w:r>
            <w:r w:rsidRPr="009D4DE5">
              <w:rPr>
                <w:rFonts w:asciiTheme="majorBidi" w:hAnsiTheme="majorBidi" w:cstheme="majorBidi"/>
                <w:sz w:val="22"/>
                <w:szCs w:val="22"/>
              </w:rPr>
              <w:t>Innovation in Post-Harvest Loss &amp; Food Waste Reduction</w:t>
            </w:r>
          </w:p>
        </w:tc>
      </w:tr>
      <w:tr w:rsidR="004C011D" w:rsidRPr="00823F42" w:rsidTr="005C603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011D" w:rsidRDefault="004C011D" w:rsidP="00BC477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011D" w:rsidRPr="009D4DE5" w:rsidRDefault="004C011D" w:rsidP="00EA018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Instructor at the </w:t>
            </w:r>
            <w:r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onl</w:t>
            </w:r>
            <w:r w:rsidRPr="004C011D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 xml:space="preserve">ine </w:t>
            </w:r>
            <w:r w:rsidR="00EA0180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p</w:t>
            </w:r>
            <w:r w:rsidRPr="004C011D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rogram</w:t>
            </w:r>
            <w:r>
              <w:rPr>
                <w:rFonts w:asciiTheme="majorBidi" w:hAnsiTheme="majorBidi" w:cstheme="majorBidi"/>
                <w:color w:val="26282A"/>
                <w:sz w:val="22"/>
                <w:szCs w:val="22"/>
              </w:rPr>
              <w:t xml:space="preserve"> </w:t>
            </w:r>
            <w:r w:rsidRPr="004C011D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"Emerging Technologies in Postharvest Management and Value Addition of Horticultural Commodities"</w:t>
            </w:r>
            <w:r>
              <w:rPr>
                <w:rFonts w:asciiTheme="majorBidi" w:hAnsiTheme="majorBidi" w:cstheme="majorBidi"/>
                <w:color w:val="26282A"/>
                <w:sz w:val="22"/>
                <w:szCs w:val="22"/>
              </w:rPr>
              <w:t xml:space="preserve"> organized by the </w:t>
            </w:r>
            <w:r w:rsidRPr="004C011D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Ministry of Food Processing Industries (India), and A</w:t>
            </w:r>
            <w:r>
              <w:rPr>
                <w:rFonts w:asciiTheme="majorBidi" w:hAnsiTheme="majorBidi" w:cstheme="majorBidi"/>
                <w:color w:val="26282A"/>
                <w:sz w:val="22"/>
                <w:szCs w:val="22"/>
              </w:rPr>
              <w:t>l</w:t>
            </w:r>
            <w:r w:rsidRPr="004C011D">
              <w:rPr>
                <w:rFonts w:asciiTheme="majorBidi" w:hAnsiTheme="majorBidi" w:cstheme="majorBidi"/>
                <w:color w:val="26282A"/>
                <w:sz w:val="22"/>
                <w:szCs w:val="22"/>
              </w:rPr>
              <w:t xml:space="preserve">l-India Council of Technical Education </w:t>
            </w:r>
          </w:p>
        </w:tc>
      </w:tr>
    </w:tbl>
    <w:p w:rsidR="00E45881" w:rsidRPr="00617A69" w:rsidRDefault="00527BC3" w:rsidP="00617A69">
      <w:pPr>
        <w:pStyle w:val="ListParagraph"/>
        <w:numPr>
          <w:ilvl w:val="0"/>
          <w:numId w:val="15"/>
        </w:numPr>
        <w:bidi w:val="0"/>
        <w:spacing w:before="240" w:after="240" w:line="360" w:lineRule="auto"/>
        <w:ind w:left="368" w:hanging="357"/>
        <w:rPr>
          <w:rFonts w:ascii="Arial" w:hAnsi="Arial"/>
          <w:b/>
          <w:bCs/>
          <w:color w:val="0000CC"/>
          <w:sz w:val="22"/>
          <w:szCs w:val="22"/>
          <w:u w:val="single"/>
        </w:rPr>
      </w:pPr>
      <w:r w:rsidRPr="00617A69">
        <w:rPr>
          <w:rFonts w:ascii="Arial" w:hAnsi="Arial"/>
          <w:b/>
          <w:bCs/>
          <w:color w:val="0000CC"/>
          <w:sz w:val="22"/>
          <w:szCs w:val="22"/>
          <w:u w:val="single"/>
        </w:rPr>
        <w:lastRenderedPageBreak/>
        <w:t>Editorial responsibilities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E45881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5881" w:rsidRPr="00302EA7" w:rsidRDefault="00E45881" w:rsidP="004C2B5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5881" w:rsidRPr="00302EA7" w:rsidRDefault="00E45881" w:rsidP="004C2B5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28132B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8132B" w:rsidRDefault="0028132B" w:rsidP="00E06E5A">
            <w:pPr>
              <w:bidi w:val="0"/>
              <w:rPr>
                <w:rFonts w:cs="Times New Roman"/>
                <w:color w:val="000000"/>
                <w:sz w:val="22"/>
                <w:szCs w:val="22"/>
                <w:rtl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1994 – 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28132B" w:rsidRDefault="0028132B" w:rsidP="00233C95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Reviewer of manuscripts for: Postharvest Biology and Technology, Journal of Agricultural and Food Chemistry, Food Chemistry,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Scientia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Horticulturae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Journal of the Science of Food and Agriculture, LWT – Food Science and Technology, etc.</w:t>
            </w:r>
          </w:p>
        </w:tc>
      </w:tr>
      <w:tr w:rsidR="00E06E5A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E06E5A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cs"/>
                <w:color w:val="000000"/>
                <w:sz w:val="22"/>
                <w:szCs w:val="22"/>
                <w:rtl/>
              </w:rPr>
              <w:t>2002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233C95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cs"/>
                <w:color w:val="000000"/>
                <w:sz w:val="22"/>
                <w:szCs w:val="22"/>
              </w:rPr>
              <w:t>R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eviewer, Ph.D. thesis; Food </w:t>
            </w:r>
            <w:r w:rsidR="00233C95">
              <w:rPr>
                <w:rFonts w:cs="Times New Roman"/>
                <w:color w:val="000000"/>
                <w:sz w:val="22"/>
                <w:szCs w:val="22"/>
              </w:rPr>
              <w:t>science</w:t>
            </w:r>
            <w:r>
              <w:rPr>
                <w:rFonts w:cs="Times New Roman"/>
                <w:color w:val="000000"/>
                <w:sz w:val="22"/>
                <w:szCs w:val="22"/>
              </w:rPr>
              <w:t>; The University of the Free State, South Africa.</w:t>
            </w:r>
          </w:p>
        </w:tc>
      </w:tr>
      <w:tr w:rsidR="00E06E5A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537B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200</w:t>
            </w:r>
            <w:r w:rsidR="00537BFE">
              <w:rPr>
                <w:rFonts w:cs="Times New Roman"/>
                <w:sz w:val="22"/>
                <w:szCs w:val="22"/>
              </w:rPr>
              <w:t>5 – 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537BFE">
            <w:pPr>
              <w:bidi w:val="0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Editorial Board, </w:t>
            </w:r>
            <w:r w:rsidR="00537BFE">
              <w:rPr>
                <w:rFonts w:cs="Times New Roman"/>
                <w:sz w:val="22"/>
                <w:szCs w:val="22"/>
              </w:rPr>
              <w:t>Plant Signaling and Behavior</w:t>
            </w:r>
          </w:p>
        </w:tc>
      </w:tr>
      <w:tr w:rsidR="00537BFE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537BFE" w:rsidRPr="00302EA7" w:rsidRDefault="00537BFE" w:rsidP="00537BFE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537BFE" w:rsidRPr="00302EA7" w:rsidRDefault="00537BFE" w:rsidP="00537BFE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Editorial Board, Horticultural Reviews, vol. 37.</w:t>
            </w:r>
          </w:p>
        </w:tc>
      </w:tr>
      <w:tr w:rsidR="00E06E5A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537B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color w:val="000000"/>
                <w:sz w:val="22"/>
                <w:szCs w:val="22"/>
              </w:rPr>
              <w:t>2009</w:t>
            </w:r>
            <w:r w:rsidR="00537BF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02EA7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537BF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02EA7">
              <w:rPr>
                <w:rFonts w:cs="Times New Roman"/>
                <w:color w:val="000000"/>
                <w:sz w:val="22"/>
                <w:szCs w:val="22"/>
              </w:rPr>
              <w:t>201</w:t>
            </w:r>
            <w:r w:rsidR="00537BFE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E06E5A" w:rsidRPr="00302EA7" w:rsidRDefault="00E06E5A" w:rsidP="00537B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color w:val="000000"/>
                <w:sz w:val="22"/>
                <w:szCs w:val="22"/>
              </w:rPr>
              <w:t xml:space="preserve">Associate Editor; </w:t>
            </w:r>
            <w:r w:rsidR="00537BFE">
              <w:rPr>
                <w:rFonts w:cs="Times New Roman"/>
                <w:color w:val="000000"/>
                <w:sz w:val="22"/>
                <w:szCs w:val="22"/>
              </w:rPr>
              <w:t>T</w:t>
            </w:r>
            <w:r w:rsidRPr="00302EA7">
              <w:rPr>
                <w:rFonts w:cs="Times New Roman"/>
                <w:color w:val="000000"/>
                <w:sz w:val="22"/>
                <w:szCs w:val="22"/>
              </w:rPr>
              <w:t xml:space="preserve">he </w:t>
            </w:r>
            <w:r w:rsidR="00537BFE">
              <w:rPr>
                <w:rFonts w:cs="Times New Roman"/>
                <w:color w:val="000000"/>
                <w:sz w:val="22"/>
                <w:szCs w:val="22"/>
              </w:rPr>
              <w:t>Open Journal of Food Science</w:t>
            </w:r>
          </w:p>
        </w:tc>
      </w:tr>
      <w:tr w:rsidR="00747E9C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747E9C" w:rsidRPr="00302EA7" w:rsidRDefault="00747E9C" w:rsidP="00747E9C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cs"/>
                <w:color w:val="000000"/>
                <w:sz w:val="22"/>
                <w:szCs w:val="22"/>
                <w:rtl/>
              </w:rPr>
              <w:t>201</w:t>
            </w:r>
            <w:r>
              <w:rPr>
                <w:rFonts w:cs="Times New Roman"/>
                <w:color w:val="000000"/>
                <w:sz w:val="22"/>
                <w:szCs w:val="22"/>
              </w:rPr>
              <w:t>6 – 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747E9C" w:rsidRPr="00302EA7" w:rsidRDefault="00747E9C" w:rsidP="00747E9C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Editorial Board, </w:t>
            </w:r>
            <w:r>
              <w:rPr>
                <w:rFonts w:cs="Times New Roman"/>
                <w:sz w:val="22"/>
                <w:szCs w:val="22"/>
              </w:rPr>
              <w:t>Postharvest Biology and Technology</w:t>
            </w:r>
          </w:p>
        </w:tc>
      </w:tr>
      <w:tr w:rsidR="00747E9C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747E9C" w:rsidRPr="00302EA7" w:rsidRDefault="00747E9C" w:rsidP="00747E9C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cs"/>
                <w:color w:val="000000"/>
                <w:sz w:val="22"/>
                <w:szCs w:val="22"/>
                <w:rtl/>
              </w:rPr>
              <w:t>201</w:t>
            </w:r>
            <w:r>
              <w:rPr>
                <w:rFonts w:cs="Times New Roman"/>
                <w:color w:val="000000"/>
                <w:sz w:val="22"/>
                <w:szCs w:val="22"/>
              </w:rPr>
              <w:t>7 – to date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747E9C" w:rsidRPr="00302EA7" w:rsidRDefault="00747E9C" w:rsidP="00747E9C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Editorial Board, </w:t>
            </w:r>
            <w:r>
              <w:rPr>
                <w:rFonts w:cs="Times New Roman"/>
                <w:color w:val="000000"/>
                <w:sz w:val="22"/>
                <w:szCs w:val="22"/>
              </w:rPr>
              <w:t>T</w:t>
            </w:r>
            <w:r w:rsidRPr="00302EA7">
              <w:rPr>
                <w:rFonts w:cs="Times New Roman"/>
                <w:color w:val="000000"/>
                <w:sz w:val="22"/>
                <w:szCs w:val="22"/>
              </w:rPr>
              <w:t xml:space="preserve">he </w:t>
            </w:r>
            <w:r>
              <w:rPr>
                <w:rFonts w:cs="Times New Roman"/>
                <w:color w:val="000000"/>
                <w:sz w:val="22"/>
                <w:szCs w:val="22"/>
              </w:rPr>
              <w:t>Open Journal of Food Science</w:t>
            </w:r>
          </w:p>
        </w:tc>
      </w:tr>
      <w:tr w:rsidR="00F43D75" w:rsidRPr="000540D1" w:rsidTr="00E06E5A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F43D75" w:rsidRDefault="00F43D75" w:rsidP="00F43D75">
            <w:pPr>
              <w:bidi w:val="0"/>
              <w:rPr>
                <w:rFonts w:cs="Times New Roman"/>
                <w:color w:val="000000"/>
                <w:sz w:val="22"/>
                <w:szCs w:val="22"/>
                <w:rtl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2020- 2021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:rsidR="00F43D75" w:rsidRPr="00302EA7" w:rsidRDefault="00F43D75" w:rsidP="00F43D75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Guest Editor of the Special Issue ‘Recent Advances in Reusable, Recyclable, or Compostable Food Packages’, the journal Foods (MDPI). </w:t>
            </w:r>
          </w:p>
        </w:tc>
      </w:tr>
    </w:tbl>
    <w:p w:rsidR="00E40A13" w:rsidRDefault="00E40A13" w:rsidP="00F8237A">
      <w:pPr>
        <w:pStyle w:val="Heading9"/>
        <w:spacing w:line="360" w:lineRule="auto"/>
        <w:ind w:left="369" w:right="0"/>
        <w:rPr>
          <w:rFonts w:ascii="Arial" w:hAnsi="Arial" w:cs="David"/>
          <w:color w:val="3333CC"/>
          <w:sz w:val="22"/>
          <w:szCs w:val="22"/>
        </w:rPr>
      </w:pPr>
    </w:p>
    <w:p w:rsidR="00F0159C" w:rsidRPr="00157449" w:rsidRDefault="00527BC3" w:rsidP="00617A69">
      <w:pPr>
        <w:pStyle w:val="Heading9"/>
        <w:numPr>
          <w:ilvl w:val="0"/>
          <w:numId w:val="15"/>
        </w:numPr>
        <w:ind w:left="368" w:right="0" w:hanging="357"/>
        <w:rPr>
          <w:rFonts w:ascii="Arial" w:hAnsi="Arial" w:cs="David"/>
          <w:color w:val="3333CC"/>
          <w:sz w:val="22"/>
          <w:szCs w:val="22"/>
        </w:rPr>
      </w:pPr>
      <w:r w:rsidRPr="00157449">
        <w:rPr>
          <w:rFonts w:ascii="Arial" w:hAnsi="Arial" w:cs="David"/>
          <w:color w:val="3333CC"/>
          <w:sz w:val="22"/>
          <w:szCs w:val="22"/>
        </w:rPr>
        <w:t xml:space="preserve">Active </w:t>
      </w:r>
      <w:r w:rsidR="00F0159C" w:rsidRPr="00157449">
        <w:rPr>
          <w:rFonts w:ascii="Arial" w:hAnsi="Arial" w:cs="David"/>
          <w:color w:val="3333CC"/>
          <w:sz w:val="22"/>
          <w:szCs w:val="22"/>
        </w:rPr>
        <w:t>Participation in Meetings</w:t>
      </w:r>
    </w:p>
    <w:p w:rsidR="00E45881" w:rsidRPr="009028CB" w:rsidRDefault="009028CB" w:rsidP="00617A69">
      <w:pPr>
        <w:bidi w:val="0"/>
        <w:spacing w:before="120" w:after="240" w:line="360" w:lineRule="auto"/>
        <w:rPr>
          <w:rFonts w:asciiTheme="majorBidi" w:hAnsiTheme="majorBidi" w:cstheme="majorBidi"/>
          <w:sz w:val="22"/>
          <w:szCs w:val="22"/>
        </w:rPr>
      </w:pPr>
      <w:r w:rsidRPr="009028CB">
        <w:rPr>
          <w:rFonts w:asciiTheme="majorBidi" w:hAnsiTheme="majorBidi" w:cstheme="majorBidi"/>
          <w:sz w:val="22"/>
          <w:szCs w:val="22"/>
        </w:rPr>
        <w:t>Participated in 62 i</w:t>
      </w:r>
      <w:r w:rsidR="00527BC3" w:rsidRPr="009028CB">
        <w:rPr>
          <w:rFonts w:asciiTheme="majorBidi" w:hAnsiTheme="majorBidi" w:cstheme="majorBidi"/>
          <w:sz w:val="22"/>
          <w:szCs w:val="22"/>
        </w:rPr>
        <w:t>nternational</w:t>
      </w:r>
      <w:r w:rsidRPr="009028CB">
        <w:rPr>
          <w:rFonts w:asciiTheme="majorBidi" w:hAnsiTheme="majorBidi" w:cstheme="majorBidi"/>
          <w:sz w:val="22"/>
          <w:szCs w:val="22"/>
        </w:rPr>
        <w:t xml:space="preserve"> and national meetings, presented 13 </w:t>
      </w:r>
      <w:r>
        <w:rPr>
          <w:rFonts w:asciiTheme="majorBidi" w:hAnsiTheme="majorBidi" w:cstheme="majorBidi"/>
          <w:sz w:val="22"/>
          <w:szCs w:val="22"/>
        </w:rPr>
        <w:t xml:space="preserve">invited lectures and chaired </w:t>
      </w:r>
      <w:r w:rsidR="005B584E">
        <w:rPr>
          <w:rFonts w:asciiTheme="majorBidi" w:hAnsiTheme="majorBidi" w:cstheme="majorBidi"/>
          <w:sz w:val="22"/>
          <w:szCs w:val="22"/>
        </w:rPr>
        <w:t>7 sessions.</w:t>
      </w:r>
    </w:p>
    <w:p w:rsidR="004A52C8" w:rsidRPr="00157449" w:rsidRDefault="004A52C8" w:rsidP="00617A69">
      <w:pPr>
        <w:numPr>
          <w:ilvl w:val="0"/>
          <w:numId w:val="15"/>
        </w:numPr>
        <w:bidi w:val="0"/>
        <w:ind w:left="368" w:hanging="357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t>Research Grants</w:t>
      </w:r>
    </w:p>
    <w:p w:rsidR="009977B3" w:rsidRPr="00FC1A34" w:rsidRDefault="009977B3" w:rsidP="00617A69">
      <w:pPr>
        <w:bidi w:val="0"/>
        <w:spacing w:before="120" w:line="360" w:lineRule="auto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</w:t>
      </w:r>
      <w:r w:rsidR="004C2B53">
        <w:rPr>
          <w:rFonts w:ascii="Arial" w:hAnsi="Arial"/>
          <w:sz w:val="22"/>
          <w:szCs w:val="22"/>
          <w:u w:val="single"/>
        </w:rPr>
        <w:t xml:space="preserve"> </w:t>
      </w:r>
      <w:r w:rsidR="00E40A13" w:rsidRPr="00143281">
        <w:rPr>
          <w:rFonts w:ascii="Arial" w:hAnsi="Arial"/>
          <w:sz w:val="22"/>
          <w:szCs w:val="22"/>
          <w:u w:val="single"/>
        </w:rPr>
        <w:t xml:space="preserve">Peer Reviewed </w:t>
      </w:r>
      <w:r w:rsidR="004C2B53">
        <w:rPr>
          <w:rFonts w:ascii="Arial" w:hAnsi="Arial"/>
          <w:sz w:val="22"/>
          <w:szCs w:val="22"/>
          <w:u w:val="single"/>
        </w:rPr>
        <w:t>Grants</w:t>
      </w:r>
      <w:r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1163"/>
        <w:gridCol w:w="1150"/>
        <w:gridCol w:w="933"/>
        <w:gridCol w:w="3305"/>
        <w:gridCol w:w="1096"/>
        <w:gridCol w:w="1376"/>
      </w:tblGrid>
      <w:tr w:rsidR="00823F42" w:rsidRPr="00823F42" w:rsidTr="005461FF"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Budget (US $ / year)</w:t>
            </w:r>
          </w:p>
        </w:tc>
      </w:tr>
      <w:tr w:rsidR="00823F42" w:rsidRPr="00823F42" w:rsidTr="005461FF"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B53" w:rsidRPr="00823F42" w:rsidRDefault="004C2B53" w:rsidP="00125A77">
            <w:pPr>
              <w:bidi w:val="0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Researcher</w:t>
            </w:r>
          </w:p>
        </w:tc>
      </w:tr>
      <w:tr w:rsidR="00E51731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1999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EU FP5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LPI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E51731">
            <w:pPr>
              <w:bidi w:val="0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An integrated fruit processing and preservation system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80,000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30,000</w:t>
            </w:r>
          </w:p>
        </w:tc>
      </w:tr>
      <w:tr w:rsidR="00E51731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2006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CI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E51731">
            <w:pPr>
              <w:bidi w:val="0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 xml:space="preserve">Salmonella </w:t>
            </w:r>
            <w:proofErr w:type="spellStart"/>
            <w:r w:rsidRPr="00E51731">
              <w:rPr>
                <w:rFonts w:asciiTheme="majorBidi" w:hAnsiTheme="majorBidi" w:cstheme="majorBidi"/>
                <w:sz w:val="22"/>
                <w:szCs w:val="18"/>
              </w:rPr>
              <w:t>enterica</w:t>
            </w:r>
            <w:proofErr w:type="spellEnd"/>
            <w:r w:rsidRPr="00E51731">
              <w:rPr>
                <w:rFonts w:asciiTheme="majorBidi" w:hAnsiTheme="majorBidi" w:cstheme="majorBidi"/>
                <w:sz w:val="22"/>
                <w:szCs w:val="18"/>
              </w:rPr>
              <w:t xml:space="preserve"> interactions with fresh produce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80,000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10,000</w:t>
            </w:r>
          </w:p>
        </w:tc>
      </w:tr>
      <w:tr w:rsidR="00E51731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 + 3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LPI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E51731">
            <w:pPr>
              <w:bidi w:val="0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Antimicrobial nanoparticles for enhancing food safety and quality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100,000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50,000</w:t>
            </w:r>
          </w:p>
        </w:tc>
      </w:tr>
      <w:tr w:rsidR="00E51731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EU FP7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LPI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E51731">
            <w:pPr>
              <w:bidi w:val="0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Enhancing quality and safety of ready-to-eat fresh products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1,300,000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80,000</w:t>
            </w:r>
          </w:p>
        </w:tc>
      </w:tr>
      <w:tr w:rsidR="00E51731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2014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CI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E51731">
            <w:pPr>
              <w:bidi w:val="0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Active food coating from mushroom industry byproducts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100,000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51731" w:rsidRPr="00E51731" w:rsidRDefault="00E51731" w:rsidP="001F1E6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20,000</w:t>
            </w:r>
          </w:p>
        </w:tc>
      </w:tr>
      <w:tr w:rsidR="00E041A7" w:rsidTr="005461F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18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CI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427FED" w:rsidRDefault="00E041A7" w:rsidP="005461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27FED">
              <w:rPr>
                <w:sz w:val="22"/>
                <w:szCs w:val="22"/>
              </w:rPr>
              <w:t>Green nature</w:t>
            </w:r>
            <w:r w:rsidR="005461FF" w:rsidRPr="00427FED">
              <w:rPr>
                <w:sz w:val="22"/>
                <w:szCs w:val="22"/>
              </w:rPr>
              <w:t>-</w:t>
            </w:r>
            <w:r w:rsidRPr="00427FED">
              <w:rPr>
                <w:sz w:val="22"/>
                <w:szCs w:val="22"/>
              </w:rPr>
              <w:t xml:space="preserve">inspired </w:t>
            </w:r>
            <w:proofErr w:type="spellStart"/>
            <w:r w:rsidRPr="00427FED">
              <w:rPr>
                <w:sz w:val="22"/>
                <w:szCs w:val="22"/>
              </w:rPr>
              <w:t>nano</w:t>
            </w:r>
            <w:proofErr w:type="spellEnd"/>
            <w:r w:rsidRPr="00427FED">
              <w:rPr>
                <w:sz w:val="22"/>
                <w:szCs w:val="22"/>
              </w:rPr>
              <w:t>-sanitizers for enhancing safety of ready-to-eat fruits and vegetables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100,000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041A7" w:rsidRPr="00E51731" w:rsidRDefault="00E041A7" w:rsidP="00E041A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51731">
              <w:rPr>
                <w:rFonts w:asciiTheme="majorBidi" w:hAnsiTheme="majorBidi" w:cstheme="majorBidi"/>
                <w:sz w:val="22"/>
                <w:szCs w:val="18"/>
              </w:rPr>
              <w:t>20,000</w:t>
            </w:r>
          </w:p>
        </w:tc>
      </w:tr>
    </w:tbl>
    <w:p w:rsidR="004A52C8" w:rsidRPr="00125A77" w:rsidRDefault="004C2B53" w:rsidP="006C6829">
      <w:pPr>
        <w:bidi w:val="0"/>
        <w:spacing w:before="120"/>
        <w:rPr>
          <w:rFonts w:asciiTheme="majorBidi" w:hAnsiTheme="majorBidi" w:cstheme="majorBidi"/>
          <w:sz w:val="22"/>
          <w:szCs w:val="18"/>
        </w:rPr>
      </w:pPr>
      <w:r w:rsidRPr="00125A77">
        <w:rPr>
          <w:rFonts w:asciiTheme="majorBidi" w:hAnsiTheme="majorBidi" w:cstheme="majorBidi"/>
          <w:sz w:val="22"/>
          <w:szCs w:val="18"/>
        </w:rPr>
        <w:t xml:space="preserve">*PI = </w:t>
      </w:r>
      <w:r w:rsidR="00BF249B" w:rsidRPr="00125A77">
        <w:rPr>
          <w:rFonts w:asciiTheme="majorBidi" w:hAnsiTheme="majorBidi" w:cstheme="majorBidi"/>
          <w:sz w:val="22"/>
          <w:szCs w:val="18"/>
        </w:rPr>
        <w:t xml:space="preserve">Principal </w:t>
      </w:r>
      <w:r w:rsidRPr="00125A77">
        <w:rPr>
          <w:rFonts w:asciiTheme="majorBidi" w:hAnsiTheme="majorBidi" w:cstheme="majorBidi"/>
          <w:sz w:val="22"/>
          <w:szCs w:val="18"/>
        </w:rPr>
        <w:t xml:space="preserve">Investigator; </w:t>
      </w:r>
      <w:r w:rsidR="00082236" w:rsidRPr="00125A77">
        <w:rPr>
          <w:rFonts w:hint="cs"/>
          <w:sz w:val="22"/>
          <w:szCs w:val="22"/>
        </w:rPr>
        <w:t>L</w:t>
      </w:r>
      <w:r w:rsidR="00082236" w:rsidRPr="00125A77">
        <w:rPr>
          <w:sz w:val="22"/>
          <w:szCs w:val="22"/>
        </w:rPr>
        <w:t>PI</w:t>
      </w:r>
      <w:r w:rsidR="00082236" w:rsidRPr="00125A77">
        <w:rPr>
          <w:rFonts w:hint="cs"/>
          <w:sz w:val="22"/>
          <w:szCs w:val="22"/>
          <w:rtl/>
        </w:rPr>
        <w:t xml:space="preserve"> =</w:t>
      </w:r>
      <w:r w:rsidR="00082236" w:rsidRPr="00125A77">
        <w:rPr>
          <w:sz w:val="22"/>
          <w:szCs w:val="22"/>
        </w:rPr>
        <w:t xml:space="preserve">Local Principal Investigator; </w:t>
      </w:r>
      <w:r w:rsidRPr="00125A77">
        <w:rPr>
          <w:rFonts w:asciiTheme="majorBidi" w:hAnsiTheme="majorBidi" w:cstheme="majorBidi"/>
          <w:sz w:val="22"/>
          <w:szCs w:val="18"/>
        </w:rPr>
        <w:t xml:space="preserve">CI = </w:t>
      </w:r>
      <w:r w:rsidR="00D44B11" w:rsidRPr="00125A77">
        <w:rPr>
          <w:rFonts w:asciiTheme="majorBidi" w:hAnsiTheme="majorBidi" w:cstheme="majorBidi"/>
          <w:sz w:val="22"/>
          <w:szCs w:val="18"/>
        </w:rPr>
        <w:t xml:space="preserve">Cooperating </w:t>
      </w:r>
      <w:r w:rsidRPr="00125A77">
        <w:rPr>
          <w:rFonts w:asciiTheme="majorBidi" w:hAnsiTheme="majorBidi" w:cstheme="majorBidi"/>
          <w:sz w:val="22"/>
          <w:szCs w:val="18"/>
        </w:rPr>
        <w:t>Investigator</w:t>
      </w:r>
    </w:p>
    <w:p w:rsidR="00DC2AEC" w:rsidRDefault="00DC2AEC" w:rsidP="00DC2AEC">
      <w:pPr>
        <w:bidi w:val="0"/>
        <w:rPr>
          <w:lang w:eastAsia="he-IL"/>
        </w:rPr>
      </w:pPr>
    </w:p>
    <w:p w:rsidR="00DC2AEC" w:rsidRPr="00510813" w:rsidRDefault="00DC2AEC" w:rsidP="00510813">
      <w:pPr>
        <w:bidi w:val="0"/>
        <w:spacing w:line="360" w:lineRule="auto"/>
        <w:rPr>
          <w:lang w:eastAsia="he-IL"/>
        </w:rPr>
      </w:pPr>
      <w:r>
        <w:rPr>
          <w:lang w:eastAsia="he-IL"/>
        </w:rPr>
        <w:t xml:space="preserve">Numerous </w:t>
      </w:r>
      <w:r w:rsidR="00510813">
        <w:rPr>
          <w:lang w:eastAsia="he-IL"/>
        </w:rPr>
        <w:t>grants from national funding agencies (</w:t>
      </w:r>
      <w:proofErr w:type="spellStart"/>
      <w:r w:rsidR="00510813">
        <w:rPr>
          <w:lang w:eastAsia="he-IL"/>
        </w:rPr>
        <w:t>Schief</w:t>
      </w:r>
      <w:proofErr w:type="spellEnd"/>
      <w:r w:rsidR="00510813">
        <w:rPr>
          <w:lang w:eastAsia="he-IL"/>
        </w:rPr>
        <w:t xml:space="preserve"> Scientist of the Ministry of Agriculture and Rural Development, Israel Innovation Authority, The Plant Council, as well as private commercial companies).</w:t>
      </w:r>
      <w:bookmarkStart w:id="0" w:name="_GoBack"/>
      <w:bookmarkEnd w:id="0"/>
      <w:r w:rsidR="00510813" w:rsidRPr="00510813">
        <w:rPr>
          <w:lang w:eastAsia="he-IL"/>
        </w:rPr>
        <w:t xml:space="preserve"> </w:t>
      </w:r>
    </w:p>
    <w:sectPr w:rsidR="00DC2AEC" w:rsidRPr="00510813" w:rsidSect="003171C8">
      <w:footerReference w:type="even" r:id="rId11"/>
      <w:footerReference w:type="default" r:id="rId12"/>
      <w:pgSz w:w="11906" w:h="16838"/>
      <w:pgMar w:top="1440" w:right="1080" w:bottom="1440" w:left="1080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F5" w:rsidRDefault="00E647F5">
      <w:r>
        <w:separator/>
      </w:r>
    </w:p>
  </w:endnote>
  <w:endnote w:type="continuationSeparator" w:id="0">
    <w:p w:rsidR="00E647F5" w:rsidRDefault="00E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20" w:rsidRDefault="00983E2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83E20" w:rsidRDefault="00983E2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20" w:rsidRDefault="00983E2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813"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:rsidR="00983E20" w:rsidRDefault="00983E2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F5" w:rsidRDefault="00E647F5">
      <w:r>
        <w:separator/>
      </w:r>
    </w:p>
  </w:footnote>
  <w:footnote w:type="continuationSeparator" w:id="0">
    <w:p w:rsidR="00E647F5" w:rsidRDefault="00E6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5AC"/>
    <w:multiLevelType w:val="hybridMultilevel"/>
    <w:tmpl w:val="B060BF6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2AF1DCA"/>
    <w:multiLevelType w:val="hybridMultilevel"/>
    <w:tmpl w:val="2B748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DAE"/>
    <w:multiLevelType w:val="hybridMultilevel"/>
    <w:tmpl w:val="C47E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4E556A31"/>
    <w:multiLevelType w:val="hybridMultilevel"/>
    <w:tmpl w:val="4FAA9FC0"/>
    <w:lvl w:ilvl="0" w:tplc="360A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E0BD3"/>
    <w:multiLevelType w:val="hybridMultilevel"/>
    <w:tmpl w:val="465806A6"/>
    <w:lvl w:ilvl="0" w:tplc="50368316">
      <w:start w:val="1"/>
      <w:numFmt w:val="upperLetter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3FF4"/>
    <w:multiLevelType w:val="multilevel"/>
    <w:tmpl w:val="63A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19" w15:restartNumberingAfterBreak="0">
    <w:nsid w:val="631B3D4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16"/>
  </w:num>
  <w:num w:numId="12">
    <w:abstractNumId w:val="10"/>
  </w:num>
  <w:num w:numId="13">
    <w:abstractNumId w:val="21"/>
  </w:num>
  <w:num w:numId="14">
    <w:abstractNumId w:val="1"/>
  </w:num>
  <w:num w:numId="15">
    <w:abstractNumId w:val="20"/>
  </w:num>
  <w:num w:numId="16">
    <w:abstractNumId w:val="0"/>
  </w:num>
  <w:num w:numId="17">
    <w:abstractNumId w:val="12"/>
  </w:num>
  <w:num w:numId="18">
    <w:abstractNumId w:val="18"/>
  </w:num>
  <w:num w:numId="19">
    <w:abstractNumId w:val="22"/>
  </w:num>
  <w:num w:numId="20">
    <w:abstractNumId w:val="17"/>
  </w:num>
  <w:num w:numId="21">
    <w:abstractNumId w:val="4"/>
  </w:num>
  <w:num w:numId="22">
    <w:abstractNumId w:val="5"/>
  </w:num>
  <w:num w:numId="2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1B"/>
    <w:rsid w:val="0000459E"/>
    <w:rsid w:val="000057B8"/>
    <w:rsid w:val="0001238B"/>
    <w:rsid w:val="00012B61"/>
    <w:rsid w:val="000144FF"/>
    <w:rsid w:val="00044704"/>
    <w:rsid w:val="000458AE"/>
    <w:rsid w:val="000470A5"/>
    <w:rsid w:val="000540D1"/>
    <w:rsid w:val="000541F2"/>
    <w:rsid w:val="00054808"/>
    <w:rsid w:val="00060B1F"/>
    <w:rsid w:val="0006269A"/>
    <w:rsid w:val="00063B54"/>
    <w:rsid w:val="000676EA"/>
    <w:rsid w:val="00071CD9"/>
    <w:rsid w:val="000735DF"/>
    <w:rsid w:val="000776A8"/>
    <w:rsid w:val="00082236"/>
    <w:rsid w:val="00084599"/>
    <w:rsid w:val="00087FC4"/>
    <w:rsid w:val="00093C82"/>
    <w:rsid w:val="000B1E68"/>
    <w:rsid w:val="000B4336"/>
    <w:rsid w:val="000B4905"/>
    <w:rsid w:val="000B76EB"/>
    <w:rsid w:val="000C0828"/>
    <w:rsid w:val="000C12AD"/>
    <w:rsid w:val="000C44AE"/>
    <w:rsid w:val="000D0B25"/>
    <w:rsid w:val="000D5136"/>
    <w:rsid w:val="000E2399"/>
    <w:rsid w:val="000E2B68"/>
    <w:rsid w:val="000E3E43"/>
    <w:rsid w:val="000E7B15"/>
    <w:rsid w:val="000F1144"/>
    <w:rsid w:val="000F21B8"/>
    <w:rsid w:val="000F468E"/>
    <w:rsid w:val="000F63A4"/>
    <w:rsid w:val="00100B6D"/>
    <w:rsid w:val="0010544F"/>
    <w:rsid w:val="00107711"/>
    <w:rsid w:val="00112DF0"/>
    <w:rsid w:val="0011370D"/>
    <w:rsid w:val="00115C3C"/>
    <w:rsid w:val="00116646"/>
    <w:rsid w:val="00123F24"/>
    <w:rsid w:val="00125A77"/>
    <w:rsid w:val="00127263"/>
    <w:rsid w:val="00130158"/>
    <w:rsid w:val="001404A1"/>
    <w:rsid w:val="001503CD"/>
    <w:rsid w:val="0015113C"/>
    <w:rsid w:val="00157449"/>
    <w:rsid w:val="0015778B"/>
    <w:rsid w:val="00170E9D"/>
    <w:rsid w:val="0017682E"/>
    <w:rsid w:val="001863D6"/>
    <w:rsid w:val="0018678A"/>
    <w:rsid w:val="001868C8"/>
    <w:rsid w:val="00194F0C"/>
    <w:rsid w:val="001A3A1E"/>
    <w:rsid w:val="001A5078"/>
    <w:rsid w:val="001A61CA"/>
    <w:rsid w:val="001A6865"/>
    <w:rsid w:val="001B610B"/>
    <w:rsid w:val="001C1DFA"/>
    <w:rsid w:val="001D2254"/>
    <w:rsid w:val="001D2287"/>
    <w:rsid w:val="001D5114"/>
    <w:rsid w:val="001E13FB"/>
    <w:rsid w:val="001E1B56"/>
    <w:rsid w:val="001E30AE"/>
    <w:rsid w:val="001F148E"/>
    <w:rsid w:val="001F1E69"/>
    <w:rsid w:val="001F35C1"/>
    <w:rsid w:val="002000E4"/>
    <w:rsid w:val="0020025E"/>
    <w:rsid w:val="0020041C"/>
    <w:rsid w:val="00207CAB"/>
    <w:rsid w:val="002116A5"/>
    <w:rsid w:val="00212954"/>
    <w:rsid w:val="00217D81"/>
    <w:rsid w:val="00233962"/>
    <w:rsid w:val="00233C95"/>
    <w:rsid w:val="00235937"/>
    <w:rsid w:val="00237C61"/>
    <w:rsid w:val="0024055A"/>
    <w:rsid w:val="002414F6"/>
    <w:rsid w:val="00241BD6"/>
    <w:rsid w:val="00245569"/>
    <w:rsid w:val="00251B87"/>
    <w:rsid w:val="00254479"/>
    <w:rsid w:val="00256270"/>
    <w:rsid w:val="00257AD1"/>
    <w:rsid w:val="00263FA1"/>
    <w:rsid w:val="00265D44"/>
    <w:rsid w:val="00274D80"/>
    <w:rsid w:val="00276013"/>
    <w:rsid w:val="00276CF4"/>
    <w:rsid w:val="0028132B"/>
    <w:rsid w:val="00291991"/>
    <w:rsid w:val="0029212F"/>
    <w:rsid w:val="00295711"/>
    <w:rsid w:val="002A515F"/>
    <w:rsid w:val="002B0C3D"/>
    <w:rsid w:val="002B27A9"/>
    <w:rsid w:val="002B5E5D"/>
    <w:rsid w:val="002C02C6"/>
    <w:rsid w:val="002C244B"/>
    <w:rsid w:val="002C6D19"/>
    <w:rsid w:val="002C7B3E"/>
    <w:rsid w:val="002D505B"/>
    <w:rsid w:val="002D60E0"/>
    <w:rsid w:val="002E3C77"/>
    <w:rsid w:val="002F2108"/>
    <w:rsid w:val="002F3A02"/>
    <w:rsid w:val="00301DCF"/>
    <w:rsid w:val="00302EA7"/>
    <w:rsid w:val="00315CC5"/>
    <w:rsid w:val="00317016"/>
    <w:rsid w:val="003171C8"/>
    <w:rsid w:val="00317870"/>
    <w:rsid w:val="00333F69"/>
    <w:rsid w:val="00334233"/>
    <w:rsid w:val="003350B1"/>
    <w:rsid w:val="003409D1"/>
    <w:rsid w:val="00340B55"/>
    <w:rsid w:val="00341D97"/>
    <w:rsid w:val="003562A2"/>
    <w:rsid w:val="00356549"/>
    <w:rsid w:val="00357A3C"/>
    <w:rsid w:val="00360EA9"/>
    <w:rsid w:val="003645AA"/>
    <w:rsid w:val="00365805"/>
    <w:rsid w:val="00366B7B"/>
    <w:rsid w:val="00370CB4"/>
    <w:rsid w:val="00371541"/>
    <w:rsid w:val="00372AA2"/>
    <w:rsid w:val="0039013F"/>
    <w:rsid w:val="003910C4"/>
    <w:rsid w:val="003971A9"/>
    <w:rsid w:val="003A218A"/>
    <w:rsid w:val="003B183A"/>
    <w:rsid w:val="003B4BB8"/>
    <w:rsid w:val="003C2A48"/>
    <w:rsid w:val="003C569D"/>
    <w:rsid w:val="003C5A3E"/>
    <w:rsid w:val="003C69B5"/>
    <w:rsid w:val="003E2D73"/>
    <w:rsid w:val="003F20BA"/>
    <w:rsid w:val="003F3510"/>
    <w:rsid w:val="003F3AE7"/>
    <w:rsid w:val="003F4AC4"/>
    <w:rsid w:val="003F64D2"/>
    <w:rsid w:val="00406EDA"/>
    <w:rsid w:val="00422256"/>
    <w:rsid w:val="0042527D"/>
    <w:rsid w:val="00425CD3"/>
    <w:rsid w:val="00427FED"/>
    <w:rsid w:val="0043574D"/>
    <w:rsid w:val="0043734B"/>
    <w:rsid w:val="00440510"/>
    <w:rsid w:val="0044267F"/>
    <w:rsid w:val="00445D9D"/>
    <w:rsid w:val="004472B0"/>
    <w:rsid w:val="00453BDE"/>
    <w:rsid w:val="00456DA5"/>
    <w:rsid w:val="00464D6B"/>
    <w:rsid w:val="004738F8"/>
    <w:rsid w:val="004746F1"/>
    <w:rsid w:val="004836FE"/>
    <w:rsid w:val="00484A71"/>
    <w:rsid w:val="00486DB0"/>
    <w:rsid w:val="00490D58"/>
    <w:rsid w:val="00493607"/>
    <w:rsid w:val="0049601E"/>
    <w:rsid w:val="004971D5"/>
    <w:rsid w:val="004A1DE2"/>
    <w:rsid w:val="004A3A52"/>
    <w:rsid w:val="004A52C1"/>
    <w:rsid w:val="004A52C8"/>
    <w:rsid w:val="004A6AD7"/>
    <w:rsid w:val="004A7306"/>
    <w:rsid w:val="004A75B1"/>
    <w:rsid w:val="004B150C"/>
    <w:rsid w:val="004B29E3"/>
    <w:rsid w:val="004B5240"/>
    <w:rsid w:val="004C011D"/>
    <w:rsid w:val="004C2B53"/>
    <w:rsid w:val="004C47DE"/>
    <w:rsid w:val="004C6872"/>
    <w:rsid w:val="004C792F"/>
    <w:rsid w:val="004D00A4"/>
    <w:rsid w:val="004E1CE0"/>
    <w:rsid w:val="004E288E"/>
    <w:rsid w:val="005001A4"/>
    <w:rsid w:val="00504257"/>
    <w:rsid w:val="00507EEB"/>
    <w:rsid w:val="00510813"/>
    <w:rsid w:val="00515A06"/>
    <w:rsid w:val="005213F8"/>
    <w:rsid w:val="00521E0A"/>
    <w:rsid w:val="005238CE"/>
    <w:rsid w:val="005256AB"/>
    <w:rsid w:val="00527BC3"/>
    <w:rsid w:val="0053085B"/>
    <w:rsid w:val="0053267F"/>
    <w:rsid w:val="00537BFE"/>
    <w:rsid w:val="005461FF"/>
    <w:rsid w:val="0055329F"/>
    <w:rsid w:val="005555BA"/>
    <w:rsid w:val="00562492"/>
    <w:rsid w:val="00565A31"/>
    <w:rsid w:val="005725AF"/>
    <w:rsid w:val="00574D10"/>
    <w:rsid w:val="00574EDD"/>
    <w:rsid w:val="0057788E"/>
    <w:rsid w:val="00593182"/>
    <w:rsid w:val="005A1FB3"/>
    <w:rsid w:val="005B2473"/>
    <w:rsid w:val="005B446A"/>
    <w:rsid w:val="005B584E"/>
    <w:rsid w:val="005B68D9"/>
    <w:rsid w:val="005C603C"/>
    <w:rsid w:val="005D205A"/>
    <w:rsid w:val="005D25FF"/>
    <w:rsid w:val="005D5767"/>
    <w:rsid w:val="005D5DE8"/>
    <w:rsid w:val="005F3D49"/>
    <w:rsid w:val="005F4023"/>
    <w:rsid w:val="005F57E9"/>
    <w:rsid w:val="0060173F"/>
    <w:rsid w:val="00602F79"/>
    <w:rsid w:val="006077BA"/>
    <w:rsid w:val="006107F7"/>
    <w:rsid w:val="00617A69"/>
    <w:rsid w:val="00624AD6"/>
    <w:rsid w:val="0062716F"/>
    <w:rsid w:val="0063052C"/>
    <w:rsid w:val="006355AA"/>
    <w:rsid w:val="00635B77"/>
    <w:rsid w:val="00636871"/>
    <w:rsid w:val="006401F8"/>
    <w:rsid w:val="006427B3"/>
    <w:rsid w:val="00644E17"/>
    <w:rsid w:val="00663E18"/>
    <w:rsid w:val="00683BC8"/>
    <w:rsid w:val="006A21DD"/>
    <w:rsid w:val="006A2FE3"/>
    <w:rsid w:val="006B02B5"/>
    <w:rsid w:val="006B412D"/>
    <w:rsid w:val="006C171A"/>
    <w:rsid w:val="006C2D7C"/>
    <w:rsid w:val="006C619C"/>
    <w:rsid w:val="006C6829"/>
    <w:rsid w:val="006D1447"/>
    <w:rsid w:val="006D4669"/>
    <w:rsid w:val="006E0EE7"/>
    <w:rsid w:val="006F4D08"/>
    <w:rsid w:val="007040C9"/>
    <w:rsid w:val="00706A89"/>
    <w:rsid w:val="00714CCF"/>
    <w:rsid w:val="0072694C"/>
    <w:rsid w:val="00734053"/>
    <w:rsid w:val="00737527"/>
    <w:rsid w:val="0074585B"/>
    <w:rsid w:val="00747E9C"/>
    <w:rsid w:val="00760746"/>
    <w:rsid w:val="0076269C"/>
    <w:rsid w:val="00770AB1"/>
    <w:rsid w:val="0077158F"/>
    <w:rsid w:val="007774C1"/>
    <w:rsid w:val="00780B54"/>
    <w:rsid w:val="00781872"/>
    <w:rsid w:val="00795083"/>
    <w:rsid w:val="00796695"/>
    <w:rsid w:val="00796A1E"/>
    <w:rsid w:val="007A320A"/>
    <w:rsid w:val="007B3A4C"/>
    <w:rsid w:val="007B3B01"/>
    <w:rsid w:val="007B4A0D"/>
    <w:rsid w:val="007B646D"/>
    <w:rsid w:val="007C7C13"/>
    <w:rsid w:val="007D0515"/>
    <w:rsid w:val="007D0A40"/>
    <w:rsid w:val="007D245D"/>
    <w:rsid w:val="007D7835"/>
    <w:rsid w:val="007F2568"/>
    <w:rsid w:val="007F2BC2"/>
    <w:rsid w:val="00800415"/>
    <w:rsid w:val="00803173"/>
    <w:rsid w:val="008039E9"/>
    <w:rsid w:val="00805620"/>
    <w:rsid w:val="0081327A"/>
    <w:rsid w:val="0081549B"/>
    <w:rsid w:val="00823F42"/>
    <w:rsid w:val="00834CA7"/>
    <w:rsid w:val="0083545C"/>
    <w:rsid w:val="008437AF"/>
    <w:rsid w:val="00851141"/>
    <w:rsid w:val="0085605C"/>
    <w:rsid w:val="00857431"/>
    <w:rsid w:val="0086087D"/>
    <w:rsid w:val="008654A1"/>
    <w:rsid w:val="00872A10"/>
    <w:rsid w:val="00875ABF"/>
    <w:rsid w:val="008870BB"/>
    <w:rsid w:val="008877D8"/>
    <w:rsid w:val="00892AE4"/>
    <w:rsid w:val="008A542F"/>
    <w:rsid w:val="008A57C6"/>
    <w:rsid w:val="008B6860"/>
    <w:rsid w:val="008C2796"/>
    <w:rsid w:val="008D10EC"/>
    <w:rsid w:val="008D5E0D"/>
    <w:rsid w:val="008D7B2B"/>
    <w:rsid w:val="008E09D9"/>
    <w:rsid w:val="008E0A36"/>
    <w:rsid w:val="008F1E44"/>
    <w:rsid w:val="009028CB"/>
    <w:rsid w:val="009211B2"/>
    <w:rsid w:val="009230C4"/>
    <w:rsid w:val="00924D01"/>
    <w:rsid w:val="0093404A"/>
    <w:rsid w:val="009364AF"/>
    <w:rsid w:val="00937B6F"/>
    <w:rsid w:val="0094363C"/>
    <w:rsid w:val="00945DA5"/>
    <w:rsid w:val="00946BC7"/>
    <w:rsid w:val="00957B38"/>
    <w:rsid w:val="009660BD"/>
    <w:rsid w:val="00970E7D"/>
    <w:rsid w:val="00976763"/>
    <w:rsid w:val="00977354"/>
    <w:rsid w:val="00980376"/>
    <w:rsid w:val="009833C0"/>
    <w:rsid w:val="00983E20"/>
    <w:rsid w:val="00986800"/>
    <w:rsid w:val="00995197"/>
    <w:rsid w:val="009976DD"/>
    <w:rsid w:val="009977B3"/>
    <w:rsid w:val="009A15C4"/>
    <w:rsid w:val="009A5DDB"/>
    <w:rsid w:val="009A6A97"/>
    <w:rsid w:val="009B2673"/>
    <w:rsid w:val="009B3C03"/>
    <w:rsid w:val="009B4E33"/>
    <w:rsid w:val="009B50B5"/>
    <w:rsid w:val="009B7231"/>
    <w:rsid w:val="009C367B"/>
    <w:rsid w:val="009C713D"/>
    <w:rsid w:val="009D1090"/>
    <w:rsid w:val="009D3F0A"/>
    <w:rsid w:val="009D4DE5"/>
    <w:rsid w:val="009E1012"/>
    <w:rsid w:val="009E4056"/>
    <w:rsid w:val="009F50B2"/>
    <w:rsid w:val="009F5DD3"/>
    <w:rsid w:val="00A01285"/>
    <w:rsid w:val="00A04AAF"/>
    <w:rsid w:val="00A10246"/>
    <w:rsid w:val="00A110EB"/>
    <w:rsid w:val="00A12D0B"/>
    <w:rsid w:val="00A22513"/>
    <w:rsid w:val="00A24D7C"/>
    <w:rsid w:val="00A2746F"/>
    <w:rsid w:val="00A3181E"/>
    <w:rsid w:val="00A31B2B"/>
    <w:rsid w:val="00A345F4"/>
    <w:rsid w:val="00A36B05"/>
    <w:rsid w:val="00A413E7"/>
    <w:rsid w:val="00A444EE"/>
    <w:rsid w:val="00A55205"/>
    <w:rsid w:val="00A604FD"/>
    <w:rsid w:val="00A73110"/>
    <w:rsid w:val="00A81178"/>
    <w:rsid w:val="00A81459"/>
    <w:rsid w:val="00A81930"/>
    <w:rsid w:val="00A829D7"/>
    <w:rsid w:val="00A862F4"/>
    <w:rsid w:val="00A86379"/>
    <w:rsid w:val="00A8715A"/>
    <w:rsid w:val="00A87280"/>
    <w:rsid w:val="00A957DE"/>
    <w:rsid w:val="00AA458D"/>
    <w:rsid w:val="00AB5BF8"/>
    <w:rsid w:val="00AB798F"/>
    <w:rsid w:val="00AC1DF5"/>
    <w:rsid w:val="00AC4C20"/>
    <w:rsid w:val="00AD36A1"/>
    <w:rsid w:val="00AE14E5"/>
    <w:rsid w:val="00AE2B91"/>
    <w:rsid w:val="00AF477C"/>
    <w:rsid w:val="00AF64E3"/>
    <w:rsid w:val="00B028C2"/>
    <w:rsid w:val="00B0545E"/>
    <w:rsid w:val="00B05617"/>
    <w:rsid w:val="00B07585"/>
    <w:rsid w:val="00B23FC7"/>
    <w:rsid w:val="00B35159"/>
    <w:rsid w:val="00B36C45"/>
    <w:rsid w:val="00B4062A"/>
    <w:rsid w:val="00B42105"/>
    <w:rsid w:val="00B42842"/>
    <w:rsid w:val="00B5030C"/>
    <w:rsid w:val="00B51642"/>
    <w:rsid w:val="00B54520"/>
    <w:rsid w:val="00B6420C"/>
    <w:rsid w:val="00B7199C"/>
    <w:rsid w:val="00B7548E"/>
    <w:rsid w:val="00B82B3E"/>
    <w:rsid w:val="00B83388"/>
    <w:rsid w:val="00B90FE4"/>
    <w:rsid w:val="00B9685B"/>
    <w:rsid w:val="00BA2F19"/>
    <w:rsid w:val="00BB220D"/>
    <w:rsid w:val="00BC448A"/>
    <w:rsid w:val="00BC477D"/>
    <w:rsid w:val="00BC61AD"/>
    <w:rsid w:val="00BC7B4D"/>
    <w:rsid w:val="00BD0331"/>
    <w:rsid w:val="00BD3869"/>
    <w:rsid w:val="00BE1567"/>
    <w:rsid w:val="00BE2A31"/>
    <w:rsid w:val="00BE40B9"/>
    <w:rsid w:val="00BE4687"/>
    <w:rsid w:val="00BF249B"/>
    <w:rsid w:val="00C10BCB"/>
    <w:rsid w:val="00C16EB7"/>
    <w:rsid w:val="00C224C0"/>
    <w:rsid w:val="00C33F43"/>
    <w:rsid w:val="00C36E1D"/>
    <w:rsid w:val="00C41290"/>
    <w:rsid w:val="00C74D69"/>
    <w:rsid w:val="00C83514"/>
    <w:rsid w:val="00C9156A"/>
    <w:rsid w:val="00C9191C"/>
    <w:rsid w:val="00C9232D"/>
    <w:rsid w:val="00C94A29"/>
    <w:rsid w:val="00C94CBA"/>
    <w:rsid w:val="00CA26A2"/>
    <w:rsid w:val="00CA52F3"/>
    <w:rsid w:val="00CB2CFB"/>
    <w:rsid w:val="00CB763D"/>
    <w:rsid w:val="00CB767F"/>
    <w:rsid w:val="00CB7778"/>
    <w:rsid w:val="00CC1A8E"/>
    <w:rsid w:val="00CC3113"/>
    <w:rsid w:val="00CC4C8F"/>
    <w:rsid w:val="00CD53E9"/>
    <w:rsid w:val="00CD7DEC"/>
    <w:rsid w:val="00CE22D5"/>
    <w:rsid w:val="00CE7BBA"/>
    <w:rsid w:val="00CF27B2"/>
    <w:rsid w:val="00CF725B"/>
    <w:rsid w:val="00D03C59"/>
    <w:rsid w:val="00D040FA"/>
    <w:rsid w:val="00D07A69"/>
    <w:rsid w:val="00D1525D"/>
    <w:rsid w:val="00D20181"/>
    <w:rsid w:val="00D251FC"/>
    <w:rsid w:val="00D35C29"/>
    <w:rsid w:val="00D37A13"/>
    <w:rsid w:val="00D41249"/>
    <w:rsid w:val="00D44B11"/>
    <w:rsid w:val="00D46532"/>
    <w:rsid w:val="00D519F2"/>
    <w:rsid w:val="00D51D6A"/>
    <w:rsid w:val="00D5205F"/>
    <w:rsid w:val="00D53B12"/>
    <w:rsid w:val="00D63DBC"/>
    <w:rsid w:val="00D70F89"/>
    <w:rsid w:val="00D72562"/>
    <w:rsid w:val="00D73AAD"/>
    <w:rsid w:val="00D75F86"/>
    <w:rsid w:val="00D8015D"/>
    <w:rsid w:val="00D8017A"/>
    <w:rsid w:val="00D81CF7"/>
    <w:rsid w:val="00D845ED"/>
    <w:rsid w:val="00D852F7"/>
    <w:rsid w:val="00D87A34"/>
    <w:rsid w:val="00D91A7C"/>
    <w:rsid w:val="00D91CF9"/>
    <w:rsid w:val="00D92BF0"/>
    <w:rsid w:val="00D938AF"/>
    <w:rsid w:val="00D95722"/>
    <w:rsid w:val="00D96741"/>
    <w:rsid w:val="00DA31E7"/>
    <w:rsid w:val="00DB291F"/>
    <w:rsid w:val="00DB2C96"/>
    <w:rsid w:val="00DB2ECD"/>
    <w:rsid w:val="00DC131B"/>
    <w:rsid w:val="00DC19A4"/>
    <w:rsid w:val="00DC2AEC"/>
    <w:rsid w:val="00DD20F1"/>
    <w:rsid w:val="00DF70B2"/>
    <w:rsid w:val="00DF743A"/>
    <w:rsid w:val="00E0192C"/>
    <w:rsid w:val="00E02E18"/>
    <w:rsid w:val="00E041A7"/>
    <w:rsid w:val="00E06E5A"/>
    <w:rsid w:val="00E12DAF"/>
    <w:rsid w:val="00E15BE2"/>
    <w:rsid w:val="00E1637F"/>
    <w:rsid w:val="00E216E0"/>
    <w:rsid w:val="00E22D34"/>
    <w:rsid w:val="00E35D32"/>
    <w:rsid w:val="00E40A13"/>
    <w:rsid w:val="00E45881"/>
    <w:rsid w:val="00E477A5"/>
    <w:rsid w:val="00E504FF"/>
    <w:rsid w:val="00E51731"/>
    <w:rsid w:val="00E54AE5"/>
    <w:rsid w:val="00E55E9F"/>
    <w:rsid w:val="00E62E2E"/>
    <w:rsid w:val="00E647F5"/>
    <w:rsid w:val="00E67790"/>
    <w:rsid w:val="00E71EDD"/>
    <w:rsid w:val="00E74AB5"/>
    <w:rsid w:val="00E76E8E"/>
    <w:rsid w:val="00E77A01"/>
    <w:rsid w:val="00E8420A"/>
    <w:rsid w:val="00E923C1"/>
    <w:rsid w:val="00E96659"/>
    <w:rsid w:val="00E96C81"/>
    <w:rsid w:val="00EA0180"/>
    <w:rsid w:val="00EA0248"/>
    <w:rsid w:val="00EA2511"/>
    <w:rsid w:val="00EB0621"/>
    <w:rsid w:val="00EB3D7B"/>
    <w:rsid w:val="00EB7038"/>
    <w:rsid w:val="00EC3909"/>
    <w:rsid w:val="00ED7F2A"/>
    <w:rsid w:val="00EE15DA"/>
    <w:rsid w:val="00EE2A19"/>
    <w:rsid w:val="00EE3A1B"/>
    <w:rsid w:val="00EF570F"/>
    <w:rsid w:val="00EF5804"/>
    <w:rsid w:val="00EF7D65"/>
    <w:rsid w:val="00F00CE8"/>
    <w:rsid w:val="00F0159C"/>
    <w:rsid w:val="00F14414"/>
    <w:rsid w:val="00F203FF"/>
    <w:rsid w:val="00F21607"/>
    <w:rsid w:val="00F23231"/>
    <w:rsid w:val="00F240BC"/>
    <w:rsid w:val="00F43D75"/>
    <w:rsid w:val="00F46619"/>
    <w:rsid w:val="00F50DF3"/>
    <w:rsid w:val="00F530D9"/>
    <w:rsid w:val="00F5449B"/>
    <w:rsid w:val="00F6508C"/>
    <w:rsid w:val="00F71C2A"/>
    <w:rsid w:val="00F73470"/>
    <w:rsid w:val="00F74BA9"/>
    <w:rsid w:val="00F7617B"/>
    <w:rsid w:val="00F77F1D"/>
    <w:rsid w:val="00F8237A"/>
    <w:rsid w:val="00F83F88"/>
    <w:rsid w:val="00F842BF"/>
    <w:rsid w:val="00F855A9"/>
    <w:rsid w:val="00F86F25"/>
    <w:rsid w:val="00F929CD"/>
    <w:rsid w:val="00F9388D"/>
    <w:rsid w:val="00F95D4F"/>
    <w:rsid w:val="00FA6FBD"/>
    <w:rsid w:val="00FA74D3"/>
    <w:rsid w:val="00FB354F"/>
    <w:rsid w:val="00FC0B36"/>
    <w:rsid w:val="00FC1A34"/>
    <w:rsid w:val="00FC2FF5"/>
    <w:rsid w:val="00FD745B"/>
    <w:rsid w:val="00FE000A"/>
    <w:rsid w:val="00FE1B71"/>
    <w:rsid w:val="00FE4D2B"/>
    <w:rsid w:val="00FE5031"/>
    <w:rsid w:val="00FF3ECC"/>
    <w:rsid w:val="00FF4393"/>
    <w:rsid w:val="00FF58D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5047D"/>
  <w15:docId w15:val="{B2F844C0-B6CC-4556-B840-AC334F2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link w:val="HeaderChar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3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character" w:styleId="Hyperlink">
    <w:name w:val="Hyperlink"/>
    <w:basedOn w:val="DefaultParagraphFont"/>
    <w:unhideWhenUsed/>
    <w:rsid w:val="0097676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2A515F"/>
    <w:rPr>
      <w:rFonts w:cs="Times New Roman"/>
      <w:snapToGrid w:val="0"/>
      <w:spacing w:val="10"/>
      <w:sz w:val="24"/>
      <w:szCs w:val="24"/>
      <w:lang w:eastAsia="he-IL"/>
    </w:rPr>
  </w:style>
  <w:style w:type="paragraph" w:styleId="PlainText">
    <w:name w:val="Plain Text"/>
    <w:basedOn w:val="Normal"/>
    <w:link w:val="PlainTextChar"/>
    <w:uiPriority w:val="99"/>
    <w:rsid w:val="00127263"/>
    <w:pPr>
      <w:bidi w:val="0"/>
    </w:pPr>
    <w:rPr>
      <w:rFonts w:cs="Miriam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127263"/>
    <w:rPr>
      <w:lang w:eastAsia="he-IL"/>
    </w:rPr>
  </w:style>
  <w:style w:type="character" w:customStyle="1" w:styleId="apple-converted-space">
    <w:name w:val="apple-converted-space"/>
    <w:rsid w:val="00295711"/>
  </w:style>
  <w:style w:type="character" w:styleId="Strong">
    <w:name w:val="Strong"/>
    <w:basedOn w:val="DefaultParagraphFont"/>
    <w:uiPriority w:val="22"/>
    <w:qFormat/>
    <w:rsid w:val="0062716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A74D3"/>
    <w:rPr>
      <w:rFonts w:cs="Times New Roman"/>
      <w:b/>
      <w:bCs/>
      <w:snapToGrid w:val="0"/>
      <w:spacing w:val="10"/>
      <w:sz w:val="24"/>
      <w:szCs w:val="24"/>
      <w:lang w:eastAsia="he-IL"/>
    </w:rPr>
  </w:style>
  <w:style w:type="paragraph" w:customStyle="1" w:styleId="Default">
    <w:name w:val="Default"/>
    <w:rsid w:val="00217D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C1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dov@agri.gov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4fS1YOk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.gov.il/en/people/704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0EE7-01BC-4E82-8583-179521EB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01/09/2002</vt:lpstr>
      <vt:lpstr>01/09/2002</vt:lpstr>
    </vt:vector>
  </TitlesOfParts>
  <Company>ARO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01/09/2002</dc:title>
  <dc:subject/>
  <dc:creator>Rachel</dc:creator>
  <cp:keywords/>
  <dc:description/>
  <cp:lastModifiedBy>Victor Rodov</cp:lastModifiedBy>
  <cp:revision>9</cp:revision>
  <cp:lastPrinted>2018-03-31T15:47:00Z</cp:lastPrinted>
  <dcterms:created xsi:type="dcterms:W3CDTF">2020-08-15T15:46:00Z</dcterms:created>
  <dcterms:modified xsi:type="dcterms:W3CDTF">2020-08-15T17:47:00Z</dcterms:modified>
</cp:coreProperties>
</file>