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CD" w:rsidRPr="00D5086B" w:rsidRDefault="00046EE3" w:rsidP="00046EE3">
      <w:pPr>
        <w:rPr>
          <w:rFonts w:ascii="David" w:hAnsi="David" w:cs="David"/>
          <w:bCs/>
          <w:i/>
          <w:sz w:val="28"/>
          <w:szCs w:val="28"/>
          <w:u w:val="single"/>
          <w:rtl/>
        </w:rPr>
      </w:pPr>
      <w:r w:rsidRPr="00D5086B">
        <w:rPr>
          <w:rFonts w:ascii="David" w:hAnsi="David" w:cs="David"/>
          <w:b/>
          <w:bCs/>
          <w:sz w:val="28"/>
          <w:szCs w:val="28"/>
          <w:highlight w:val="yellow"/>
          <w:u w:val="single"/>
          <w:rtl/>
        </w:rPr>
        <w:t>טופס:</w:t>
      </w:r>
      <w:r w:rsidR="0030493C" w:rsidRPr="00D5086B">
        <w:rPr>
          <w:rFonts w:ascii="David" w:hAnsi="David" w:cs="David"/>
          <w:b/>
          <w:bCs/>
          <w:sz w:val="28"/>
          <w:szCs w:val="28"/>
          <w:highlight w:val="yellow"/>
          <w:u w:val="single"/>
          <w:rtl/>
        </w:rPr>
        <w:t xml:space="preserve"> </w:t>
      </w:r>
      <w:r w:rsidRPr="00D5086B">
        <w:rPr>
          <w:rFonts w:ascii="David" w:hAnsi="David" w:cs="David"/>
          <w:b/>
          <w:bCs/>
          <w:sz w:val="28"/>
          <w:szCs w:val="28"/>
          <w:highlight w:val="yellow"/>
          <w:u w:val="single"/>
          <w:rtl/>
        </w:rPr>
        <w:t>"</w:t>
      </w:r>
      <w:r w:rsidR="00FB5FCD" w:rsidRPr="00D5086B">
        <w:rPr>
          <w:rFonts w:ascii="David" w:hAnsi="David" w:cs="David"/>
          <w:bCs/>
          <w:i/>
          <w:sz w:val="28"/>
          <w:szCs w:val="28"/>
          <w:highlight w:val="yellow"/>
          <w:u w:val="single"/>
          <w:rtl/>
        </w:rPr>
        <w:t>חוות דעת מקצועית במסגרת כוונה להתקשר עם ספק יחיד/ספק חוץ</w:t>
      </w:r>
      <w:r w:rsidRPr="00D5086B">
        <w:rPr>
          <w:rFonts w:ascii="David" w:hAnsi="David" w:cs="David"/>
          <w:bCs/>
          <w:i/>
          <w:sz w:val="28"/>
          <w:szCs w:val="28"/>
          <w:highlight w:val="yellow"/>
          <w:u w:val="single"/>
          <w:rtl/>
        </w:rPr>
        <w:t>"</w:t>
      </w:r>
    </w:p>
    <w:p w:rsidR="00046EE3" w:rsidRDefault="00046EE3" w:rsidP="00046EE3">
      <w:pPr>
        <w:rPr>
          <w:rFonts w:ascii="Arial" w:hAnsi="Arial" w:cs="Arial"/>
          <w:bCs/>
          <w:i/>
          <w:color w:val="FF0000"/>
          <w:sz w:val="20"/>
          <w:szCs w:val="20"/>
          <w:u w:val="single"/>
          <w:rtl/>
        </w:rPr>
      </w:pPr>
    </w:p>
    <w:p w:rsidR="00046EE3" w:rsidRPr="00BB6683" w:rsidRDefault="00046EE3" w:rsidP="00046EE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  <w:r w:rsidRPr="00BB6683">
        <w:rPr>
          <w:rFonts w:ascii="David" w:hAnsi="David" w:cs="David"/>
          <w:bCs/>
          <w:i/>
          <w:color w:val="FF0000"/>
          <w:sz w:val="28"/>
          <w:szCs w:val="28"/>
          <w:u w:val="single"/>
          <w:rtl/>
        </w:rPr>
        <w:t>יש למלא את השדות המסומנים באדום בלבד</w:t>
      </w:r>
    </w:p>
    <w:tbl>
      <w:tblPr>
        <w:tblStyle w:val="a3"/>
        <w:tblpPr w:leftFromText="180" w:rightFromText="180" w:vertAnchor="page" w:horzAnchor="margin" w:tblpY="2641"/>
        <w:bidiVisual/>
        <w:tblW w:w="4668" w:type="dxa"/>
        <w:tblLook w:val="01E0" w:firstRow="1" w:lastRow="1" w:firstColumn="1" w:lastColumn="1" w:noHBand="0" w:noVBand="0"/>
      </w:tblPr>
      <w:tblGrid>
        <w:gridCol w:w="2148"/>
        <w:gridCol w:w="2520"/>
      </w:tblGrid>
      <w:tr w:rsidR="00FB5FCD" w:rsidRPr="002D0394" w:rsidTr="00BB6683">
        <w:trPr>
          <w:trHeight w:val="350"/>
        </w:trPr>
        <w:tc>
          <w:tcPr>
            <w:tcW w:w="2148" w:type="dxa"/>
            <w:shd w:val="clear" w:color="auto" w:fill="E6E6E6"/>
          </w:tcPr>
          <w:p w:rsidR="00FB5FCD" w:rsidRPr="00D5086B" w:rsidRDefault="00FB5FCD" w:rsidP="00BB6683">
            <w:pPr>
              <w:rPr>
                <w:rFonts w:ascii="David" w:hAnsi="David" w:cs="David"/>
                <w:b/>
                <w:rtl/>
              </w:rPr>
            </w:pPr>
            <w:r w:rsidRPr="00D5086B">
              <w:rPr>
                <w:rFonts w:ascii="David" w:hAnsi="David" w:cs="David"/>
                <w:b/>
                <w:rtl/>
              </w:rPr>
              <w:t>משרד</w:t>
            </w:r>
            <w:r w:rsidR="00452F76" w:rsidRPr="00D5086B">
              <w:rPr>
                <w:rFonts w:ascii="David" w:hAnsi="David" w:cs="David"/>
                <w:b/>
                <w:rtl/>
              </w:rPr>
              <w:t xml:space="preserve"> החקלאות</w:t>
            </w:r>
          </w:p>
        </w:tc>
        <w:tc>
          <w:tcPr>
            <w:tcW w:w="2520" w:type="dxa"/>
          </w:tcPr>
          <w:p w:rsidR="00FB5FCD" w:rsidRPr="00D5086B" w:rsidRDefault="00452F76" w:rsidP="00BB6683">
            <w:pPr>
              <w:rPr>
                <w:rFonts w:ascii="David" w:hAnsi="David" w:cs="David"/>
                <w:b/>
                <w:rtl/>
              </w:rPr>
            </w:pPr>
            <w:proofErr w:type="spellStart"/>
            <w:r w:rsidRPr="00D5086B">
              <w:rPr>
                <w:rFonts w:ascii="David" w:hAnsi="David" w:cs="David"/>
                <w:b/>
                <w:rtl/>
              </w:rPr>
              <w:t>מינהל</w:t>
            </w:r>
            <w:proofErr w:type="spellEnd"/>
            <w:r w:rsidRPr="00D5086B">
              <w:rPr>
                <w:rFonts w:ascii="David" w:hAnsi="David" w:cs="David"/>
                <w:b/>
                <w:rtl/>
              </w:rPr>
              <w:t xml:space="preserve"> המחקר החקלאי</w:t>
            </w:r>
          </w:p>
        </w:tc>
      </w:tr>
      <w:tr w:rsidR="00FB5FCD" w:rsidRPr="002D0394" w:rsidTr="00BB6683">
        <w:trPr>
          <w:trHeight w:val="361"/>
        </w:trPr>
        <w:tc>
          <w:tcPr>
            <w:tcW w:w="2148" w:type="dxa"/>
            <w:shd w:val="clear" w:color="auto" w:fill="E6E6E6"/>
          </w:tcPr>
          <w:p w:rsidR="00FB5FCD" w:rsidRPr="00D5086B" w:rsidRDefault="00FB5FCD" w:rsidP="00BB6683">
            <w:pPr>
              <w:rPr>
                <w:rFonts w:ascii="David" w:hAnsi="David" w:cs="David"/>
                <w:b/>
                <w:color w:val="FF0000"/>
                <w:rtl/>
              </w:rPr>
            </w:pPr>
            <w:r w:rsidRPr="00D5086B">
              <w:rPr>
                <w:rFonts w:ascii="David" w:hAnsi="David" w:cs="David"/>
                <w:b/>
                <w:color w:val="FF0000"/>
                <w:rtl/>
              </w:rPr>
              <w:t>יחידה מזמינה</w:t>
            </w:r>
            <w:r w:rsidR="000045A6" w:rsidRPr="00D5086B">
              <w:rPr>
                <w:rFonts w:ascii="David" w:hAnsi="David" w:cs="David"/>
                <w:b/>
                <w:color w:val="FF0000"/>
                <w:rtl/>
              </w:rPr>
              <w:t>/מכון</w:t>
            </w:r>
            <w:r w:rsidRPr="00D5086B">
              <w:rPr>
                <w:rFonts w:ascii="David" w:hAnsi="David" w:cs="David"/>
                <w:b/>
                <w:color w:val="FF0000"/>
                <w:rtl/>
              </w:rPr>
              <w:t>:</w:t>
            </w:r>
          </w:p>
        </w:tc>
        <w:tc>
          <w:tcPr>
            <w:tcW w:w="2520" w:type="dxa"/>
          </w:tcPr>
          <w:p w:rsidR="00FB5FCD" w:rsidRPr="00D5086B" w:rsidRDefault="00FB5FCD" w:rsidP="00BB6683">
            <w:pPr>
              <w:rPr>
                <w:rFonts w:ascii="David" w:hAnsi="David" w:cs="David"/>
                <w:b/>
                <w:rtl/>
              </w:rPr>
            </w:pPr>
          </w:p>
        </w:tc>
      </w:tr>
      <w:tr w:rsidR="00FB5FCD" w:rsidRPr="002D0394" w:rsidTr="00BB6683">
        <w:trPr>
          <w:trHeight w:val="370"/>
        </w:trPr>
        <w:tc>
          <w:tcPr>
            <w:tcW w:w="2148" w:type="dxa"/>
            <w:shd w:val="clear" w:color="auto" w:fill="E6E6E6"/>
          </w:tcPr>
          <w:p w:rsidR="00FB5FCD" w:rsidRPr="00D5086B" w:rsidRDefault="00FB5FCD" w:rsidP="00BB6683">
            <w:pPr>
              <w:rPr>
                <w:rFonts w:ascii="David" w:hAnsi="David" w:cs="David"/>
                <w:b/>
                <w:color w:val="FF0000"/>
                <w:rtl/>
              </w:rPr>
            </w:pPr>
            <w:r w:rsidRPr="00D5086B">
              <w:rPr>
                <w:rFonts w:ascii="David" w:hAnsi="David" w:cs="David"/>
                <w:b/>
                <w:color w:val="FF0000"/>
                <w:rtl/>
              </w:rPr>
              <w:t>תאריך חוות דעת:</w:t>
            </w:r>
          </w:p>
        </w:tc>
        <w:tc>
          <w:tcPr>
            <w:tcW w:w="2520" w:type="dxa"/>
          </w:tcPr>
          <w:p w:rsidR="00FB5FCD" w:rsidRPr="00D5086B" w:rsidRDefault="00FB5FCD" w:rsidP="00BB6683">
            <w:pPr>
              <w:rPr>
                <w:rFonts w:ascii="David" w:hAnsi="David" w:cs="David"/>
                <w:b/>
                <w:rtl/>
              </w:rPr>
            </w:pPr>
          </w:p>
        </w:tc>
      </w:tr>
      <w:tr w:rsidR="00452F76" w:rsidRPr="002D0394" w:rsidTr="00BB6683">
        <w:trPr>
          <w:trHeight w:val="370"/>
        </w:trPr>
        <w:tc>
          <w:tcPr>
            <w:tcW w:w="2148" w:type="dxa"/>
            <w:shd w:val="clear" w:color="auto" w:fill="E6E6E6"/>
          </w:tcPr>
          <w:p w:rsidR="00452F76" w:rsidRPr="00D5086B" w:rsidRDefault="00A346CF" w:rsidP="00BB6683">
            <w:pPr>
              <w:rPr>
                <w:rFonts w:ascii="David" w:hAnsi="David" w:cs="David"/>
                <w:b/>
                <w:rtl/>
              </w:rPr>
            </w:pPr>
            <w:r w:rsidRPr="00D5086B">
              <w:rPr>
                <w:rFonts w:ascii="David" w:hAnsi="David" w:cs="David"/>
                <w:bCs/>
                <w:color w:val="FF0000"/>
                <w:rtl/>
              </w:rPr>
              <w:t>פטור</w:t>
            </w:r>
            <w:r w:rsidR="00452F76" w:rsidRPr="00D5086B">
              <w:rPr>
                <w:rFonts w:ascii="David" w:hAnsi="David" w:cs="David"/>
                <w:b/>
                <w:rtl/>
              </w:rPr>
              <w:t xml:space="preserve"> מס' (פנימי):</w:t>
            </w:r>
          </w:p>
        </w:tc>
        <w:tc>
          <w:tcPr>
            <w:tcW w:w="2520" w:type="dxa"/>
          </w:tcPr>
          <w:p w:rsidR="00452F76" w:rsidRPr="00D5086B" w:rsidRDefault="00452F76" w:rsidP="00BB6683">
            <w:pPr>
              <w:rPr>
                <w:rFonts w:ascii="David" w:hAnsi="David" w:cs="David"/>
                <w:b/>
                <w:rtl/>
              </w:rPr>
            </w:pPr>
          </w:p>
        </w:tc>
      </w:tr>
    </w:tbl>
    <w:p w:rsidR="00FB5FCD" w:rsidRDefault="00FB5FCD" w:rsidP="00FB5FCD">
      <w:pPr>
        <w:rPr>
          <w:rFonts w:ascii="Arial" w:hAnsi="Arial" w:cs="Arial"/>
          <w:b/>
          <w:bCs/>
          <w:sz w:val="26"/>
          <w:szCs w:val="26"/>
          <w:rtl/>
        </w:rPr>
      </w:pPr>
    </w:p>
    <w:p w:rsidR="00FB5FCD" w:rsidRDefault="00FB5FCD" w:rsidP="00FB5FCD">
      <w:pPr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ab/>
      </w:r>
      <w:r>
        <w:rPr>
          <w:rFonts w:ascii="Arial" w:hAnsi="Arial" w:cs="Arial"/>
          <w:b/>
          <w:bCs/>
          <w:sz w:val="26"/>
          <w:szCs w:val="26"/>
          <w:rtl/>
        </w:rPr>
        <w:tab/>
      </w:r>
      <w:r>
        <w:rPr>
          <w:rFonts w:ascii="Arial" w:hAnsi="Arial" w:cs="Arial"/>
          <w:b/>
          <w:bCs/>
          <w:sz w:val="26"/>
          <w:szCs w:val="26"/>
          <w:rtl/>
        </w:rPr>
        <w:tab/>
      </w:r>
      <w:r>
        <w:rPr>
          <w:rFonts w:ascii="Arial" w:hAnsi="Arial" w:cs="Arial"/>
          <w:b/>
          <w:bCs/>
          <w:sz w:val="26"/>
          <w:szCs w:val="26"/>
          <w:rtl/>
        </w:rPr>
        <w:tab/>
      </w:r>
      <w:r>
        <w:rPr>
          <w:rFonts w:ascii="Arial" w:hAnsi="Arial" w:cs="Arial"/>
          <w:b/>
          <w:bCs/>
          <w:sz w:val="26"/>
          <w:szCs w:val="26"/>
          <w:rtl/>
        </w:rPr>
        <w:tab/>
      </w:r>
      <w:r>
        <w:rPr>
          <w:rFonts w:ascii="Arial" w:hAnsi="Arial" w:cs="Arial"/>
          <w:b/>
          <w:bCs/>
          <w:sz w:val="26"/>
          <w:szCs w:val="26"/>
          <w:rtl/>
        </w:rPr>
        <w:tab/>
      </w:r>
      <w:r>
        <w:rPr>
          <w:rFonts w:ascii="Arial" w:hAnsi="Arial" w:cs="Arial"/>
          <w:b/>
          <w:bCs/>
          <w:sz w:val="26"/>
          <w:szCs w:val="26"/>
          <w:rtl/>
        </w:rPr>
        <w:tab/>
      </w:r>
      <w:r>
        <w:rPr>
          <w:rFonts w:ascii="Arial" w:hAnsi="Arial" w:cs="Arial"/>
          <w:b/>
          <w:bCs/>
          <w:sz w:val="26"/>
          <w:szCs w:val="26"/>
          <w:rtl/>
        </w:rPr>
        <w:tab/>
      </w:r>
      <w:r>
        <w:rPr>
          <w:rFonts w:ascii="Arial" w:hAnsi="Arial" w:cs="Arial"/>
          <w:b/>
          <w:bCs/>
          <w:sz w:val="26"/>
          <w:szCs w:val="26"/>
          <w:rtl/>
        </w:rPr>
        <w:tab/>
      </w:r>
      <w:r>
        <w:rPr>
          <w:rFonts w:ascii="Arial" w:hAnsi="Arial" w:cs="Arial"/>
          <w:b/>
          <w:bCs/>
          <w:sz w:val="26"/>
          <w:szCs w:val="26"/>
          <w:rtl/>
        </w:rPr>
        <w:tab/>
      </w:r>
      <w:r>
        <w:rPr>
          <w:rFonts w:ascii="Arial" w:hAnsi="Arial" w:cs="Arial"/>
          <w:b/>
          <w:bCs/>
          <w:sz w:val="26"/>
          <w:szCs w:val="26"/>
          <w:rtl/>
        </w:rPr>
        <w:tab/>
      </w:r>
      <w:r>
        <w:rPr>
          <w:rFonts w:ascii="Arial" w:hAnsi="Arial" w:cs="Arial"/>
          <w:b/>
          <w:bCs/>
          <w:sz w:val="26"/>
          <w:szCs w:val="26"/>
          <w:rtl/>
        </w:rPr>
        <w:tab/>
      </w:r>
    </w:p>
    <w:p w:rsidR="00FB5FCD" w:rsidRDefault="00FB5FCD" w:rsidP="00FB5FCD">
      <w:pPr>
        <w:rPr>
          <w:rFonts w:ascii="Arial" w:hAnsi="Arial" w:cs="Arial"/>
          <w:b/>
          <w:sz w:val="22"/>
          <w:szCs w:val="22"/>
          <w:rtl/>
        </w:rPr>
      </w:pPr>
    </w:p>
    <w:p w:rsidR="00452F76" w:rsidRDefault="00452F76" w:rsidP="00FB5FCD">
      <w:pPr>
        <w:rPr>
          <w:rFonts w:ascii="Arial" w:hAnsi="Arial" w:cs="Arial"/>
          <w:b/>
          <w:sz w:val="22"/>
          <w:szCs w:val="22"/>
          <w:rtl/>
        </w:rPr>
      </w:pPr>
    </w:p>
    <w:p w:rsidR="00452F76" w:rsidRDefault="00452F76" w:rsidP="00FB5FCD">
      <w:pPr>
        <w:rPr>
          <w:rFonts w:ascii="Arial" w:hAnsi="Arial" w:cs="Arial"/>
          <w:b/>
          <w:sz w:val="22"/>
          <w:szCs w:val="22"/>
          <w:rtl/>
        </w:rPr>
      </w:pPr>
    </w:p>
    <w:p w:rsidR="00452F76" w:rsidRDefault="00452F76" w:rsidP="00FB5FCD">
      <w:pPr>
        <w:rPr>
          <w:rFonts w:ascii="Arial" w:hAnsi="Arial" w:cs="Arial"/>
          <w:b/>
          <w:sz w:val="22"/>
          <w:szCs w:val="22"/>
          <w:rtl/>
        </w:rPr>
      </w:pPr>
    </w:p>
    <w:p w:rsidR="00FB5FCD" w:rsidRPr="00D5086B" w:rsidRDefault="00FB5FCD" w:rsidP="00FB5FCD">
      <w:pPr>
        <w:rPr>
          <w:rFonts w:ascii="David" w:hAnsi="David" w:cs="David"/>
          <w:bCs/>
          <w:rtl/>
        </w:rPr>
      </w:pPr>
      <w:r w:rsidRPr="00D5086B">
        <w:rPr>
          <w:rFonts w:ascii="David" w:hAnsi="David" w:cs="David"/>
          <w:bCs/>
          <w:rtl/>
        </w:rPr>
        <w:t xml:space="preserve">אל: </w:t>
      </w:r>
      <w:r w:rsidRPr="00D5086B">
        <w:rPr>
          <w:rFonts w:ascii="David" w:hAnsi="David" w:cs="David"/>
          <w:bCs/>
          <w:u w:val="single"/>
          <w:rtl/>
        </w:rPr>
        <w:t>ועדת המכרזים</w:t>
      </w:r>
      <w:r w:rsidRPr="00D5086B">
        <w:rPr>
          <w:rFonts w:ascii="David" w:hAnsi="David" w:cs="David"/>
          <w:bCs/>
          <w:rtl/>
        </w:rPr>
        <w:t xml:space="preserve"> </w:t>
      </w:r>
    </w:p>
    <w:p w:rsidR="00452F76" w:rsidRPr="00D5086B" w:rsidRDefault="00452F76" w:rsidP="00FB5FCD">
      <w:pPr>
        <w:jc w:val="center"/>
        <w:rPr>
          <w:rFonts w:ascii="David" w:hAnsi="David" w:cs="David"/>
          <w:bCs/>
          <w:rtl/>
        </w:rPr>
      </w:pPr>
    </w:p>
    <w:p w:rsidR="00FB5FCD" w:rsidRPr="00D5086B" w:rsidRDefault="00FB5FCD" w:rsidP="00FB5FCD">
      <w:pPr>
        <w:jc w:val="center"/>
        <w:rPr>
          <w:rFonts w:ascii="David" w:hAnsi="David" w:cs="David"/>
          <w:bCs/>
          <w:u w:val="single"/>
          <w:rtl/>
        </w:rPr>
      </w:pPr>
      <w:r w:rsidRPr="00D5086B">
        <w:rPr>
          <w:rFonts w:ascii="David" w:hAnsi="David" w:cs="David"/>
          <w:bCs/>
          <w:rtl/>
        </w:rPr>
        <w:t xml:space="preserve">הנדון: </w:t>
      </w:r>
      <w:r w:rsidRPr="00D5086B">
        <w:rPr>
          <w:rFonts w:ascii="David" w:hAnsi="David" w:cs="David"/>
          <w:bCs/>
          <w:u w:val="single"/>
          <w:rtl/>
        </w:rPr>
        <w:t>חוות דעת מקצועית במסגרת כוונה להתקשר עם ספק יחיד/ ספק חוץ</w:t>
      </w:r>
    </w:p>
    <w:p w:rsidR="00FB5FCD" w:rsidRPr="00D5086B" w:rsidRDefault="00FB5FCD" w:rsidP="00FB5FCD">
      <w:pPr>
        <w:jc w:val="both"/>
        <w:rPr>
          <w:rFonts w:ascii="David" w:hAnsi="David" w:cs="David"/>
          <w:b/>
          <w:rtl/>
        </w:rPr>
      </w:pPr>
    </w:p>
    <w:p w:rsidR="00FB5FCD" w:rsidRPr="00D5086B" w:rsidRDefault="00FB5FCD" w:rsidP="002638AB">
      <w:pPr>
        <w:jc w:val="both"/>
        <w:rPr>
          <w:rFonts w:ascii="David" w:hAnsi="David" w:cs="David"/>
          <w:bCs/>
          <w:rtl/>
        </w:rPr>
      </w:pPr>
      <w:r w:rsidRPr="00D5086B">
        <w:rPr>
          <w:rFonts w:ascii="David" w:hAnsi="David" w:cs="David"/>
          <w:bCs/>
          <w:u w:val="single"/>
          <w:rtl/>
        </w:rPr>
        <w:t>הבקשה מסתמכת על תקנה</w:t>
      </w:r>
      <w:r w:rsidRPr="00D5086B">
        <w:rPr>
          <w:rFonts w:ascii="David" w:hAnsi="David" w:cs="David"/>
          <w:bCs/>
          <w:rtl/>
        </w:rPr>
        <w:t xml:space="preserve">  </w:t>
      </w:r>
      <w:r w:rsidRPr="00D5086B">
        <w:rPr>
          <w:rFonts w:ascii="David" w:hAnsi="David" w:cs="David"/>
          <w:bCs/>
        </w:rPr>
        <w:sym w:font="Wingdings" w:char="F072"/>
      </w:r>
      <w:r w:rsidRPr="00D5086B">
        <w:rPr>
          <w:rFonts w:ascii="David" w:hAnsi="David" w:cs="David"/>
          <w:bCs/>
          <w:rtl/>
        </w:rPr>
        <w:t xml:space="preserve"> 3(29) / </w:t>
      </w:r>
      <w:r w:rsidRPr="00D5086B">
        <w:rPr>
          <w:rFonts w:ascii="David" w:hAnsi="David" w:cs="David"/>
          <w:bCs/>
        </w:rPr>
        <w:sym w:font="Wingdings" w:char="F072"/>
      </w:r>
      <w:r w:rsidRPr="00D5086B">
        <w:rPr>
          <w:rFonts w:ascii="David" w:hAnsi="David" w:cs="David"/>
          <w:bCs/>
          <w:rtl/>
        </w:rPr>
        <w:t xml:space="preserve"> 3(31) </w:t>
      </w:r>
      <w:r w:rsidRPr="00D5086B">
        <w:rPr>
          <w:rFonts w:ascii="David" w:hAnsi="David" w:cs="David"/>
          <w:bCs/>
          <w:highlight w:val="green"/>
          <w:rtl/>
        </w:rPr>
        <w:t xml:space="preserve">לתקנות חובת </w:t>
      </w:r>
      <w:r w:rsidR="002638AB" w:rsidRPr="00D5086B">
        <w:rPr>
          <w:rFonts w:ascii="David" w:hAnsi="David" w:cs="David"/>
          <w:bCs/>
          <w:highlight w:val="green"/>
          <w:rtl/>
        </w:rPr>
        <w:t>ה</w:t>
      </w:r>
      <w:r w:rsidRPr="00D5086B">
        <w:rPr>
          <w:rFonts w:ascii="David" w:hAnsi="David" w:cs="David"/>
          <w:bCs/>
          <w:highlight w:val="green"/>
          <w:rtl/>
        </w:rPr>
        <w:t>מכרזים</w:t>
      </w:r>
      <w:r w:rsidR="002638AB" w:rsidRPr="00D5086B">
        <w:rPr>
          <w:rFonts w:ascii="David" w:hAnsi="David" w:cs="David"/>
          <w:bCs/>
          <w:highlight w:val="green"/>
          <w:rtl/>
        </w:rPr>
        <w:t xml:space="preserve">, תשנ"ג – 1993                </w:t>
      </w:r>
      <w:r w:rsidRPr="00D5086B">
        <w:rPr>
          <w:rFonts w:ascii="David" w:hAnsi="David" w:cs="David"/>
          <w:bCs/>
          <w:highlight w:val="green"/>
          <w:rtl/>
        </w:rPr>
        <w:t xml:space="preserve"> ועל הוראות </w:t>
      </w:r>
      <w:proofErr w:type="spellStart"/>
      <w:r w:rsidRPr="00D5086B">
        <w:rPr>
          <w:rFonts w:ascii="David" w:hAnsi="David" w:cs="David"/>
          <w:bCs/>
          <w:highlight w:val="green"/>
          <w:rtl/>
        </w:rPr>
        <w:t>תכ"ם</w:t>
      </w:r>
      <w:proofErr w:type="spellEnd"/>
      <w:r w:rsidR="002638AB" w:rsidRPr="00D5086B">
        <w:rPr>
          <w:rFonts w:ascii="David" w:hAnsi="David" w:cs="David"/>
          <w:bCs/>
          <w:highlight w:val="green"/>
          <w:rtl/>
        </w:rPr>
        <w:t>, "פטור מחובת המכרז", מס' 7.6.1.</w:t>
      </w:r>
    </w:p>
    <w:p w:rsidR="00FB5FCD" w:rsidRPr="00D5086B" w:rsidRDefault="00FB5FCD" w:rsidP="00FB5FCD">
      <w:pPr>
        <w:jc w:val="both"/>
        <w:rPr>
          <w:rFonts w:ascii="David" w:hAnsi="David" w:cs="David"/>
          <w:b/>
          <w:rtl/>
        </w:rPr>
      </w:pPr>
    </w:p>
    <w:p w:rsidR="00FB5FCD" w:rsidRPr="00D5086B" w:rsidRDefault="00FB5FCD" w:rsidP="00452F76">
      <w:pPr>
        <w:rPr>
          <w:rFonts w:ascii="David" w:hAnsi="David" w:cs="David"/>
          <w:b/>
          <w:rtl/>
        </w:rPr>
      </w:pPr>
      <w:r w:rsidRPr="00D5086B">
        <w:rPr>
          <w:rFonts w:ascii="David" w:hAnsi="David" w:cs="David"/>
          <w:bCs/>
          <w:u w:val="single"/>
          <w:rtl/>
        </w:rPr>
        <w:t xml:space="preserve">האם קיים בנושא ההתקשרות מכרז </w:t>
      </w:r>
      <w:proofErr w:type="spellStart"/>
      <w:r w:rsidRPr="00D5086B">
        <w:rPr>
          <w:rFonts w:ascii="David" w:hAnsi="David" w:cs="David"/>
          <w:bCs/>
          <w:u w:val="single"/>
          <w:rtl/>
        </w:rPr>
        <w:t>חשכ"ל</w:t>
      </w:r>
      <w:proofErr w:type="spellEnd"/>
      <w:r w:rsidR="00452F76" w:rsidRPr="00D5086B">
        <w:rPr>
          <w:rFonts w:ascii="David" w:hAnsi="David" w:cs="David"/>
          <w:bCs/>
          <w:rtl/>
        </w:rPr>
        <w:t>:</w:t>
      </w:r>
      <w:r w:rsidRPr="00D5086B">
        <w:rPr>
          <w:rFonts w:ascii="David" w:hAnsi="David" w:cs="David"/>
          <w:b/>
          <w:rtl/>
        </w:rPr>
        <w:t xml:space="preserve">    </w:t>
      </w:r>
      <w:r w:rsidRPr="00D5086B">
        <w:rPr>
          <w:rFonts w:ascii="David" w:hAnsi="David" w:cs="David"/>
          <w:b/>
        </w:rPr>
        <w:sym w:font="Wingdings" w:char="F072"/>
      </w:r>
      <w:r w:rsidRPr="00D5086B">
        <w:rPr>
          <w:rFonts w:ascii="David" w:hAnsi="David" w:cs="David"/>
          <w:b/>
          <w:rtl/>
        </w:rPr>
        <w:t xml:space="preserve">  כן     </w:t>
      </w:r>
      <w:r w:rsidRPr="00D5086B">
        <w:rPr>
          <w:rFonts w:ascii="David" w:hAnsi="David" w:cs="David"/>
          <w:b/>
        </w:rPr>
        <w:sym w:font="Wingdings" w:char="F072"/>
      </w:r>
      <w:r w:rsidRPr="00D5086B">
        <w:rPr>
          <w:rFonts w:ascii="David" w:hAnsi="David" w:cs="David"/>
          <w:b/>
          <w:rtl/>
        </w:rPr>
        <w:t xml:space="preserve">  לא</w:t>
      </w:r>
    </w:p>
    <w:p w:rsidR="00452F76" w:rsidRPr="00D5086B" w:rsidRDefault="00452F76" w:rsidP="00452F76">
      <w:pPr>
        <w:rPr>
          <w:rFonts w:ascii="David" w:hAnsi="David" w:cs="David"/>
          <w:bCs/>
          <w:rtl/>
        </w:rPr>
      </w:pPr>
    </w:p>
    <w:p w:rsidR="00FB5FCD" w:rsidRPr="00D5086B" w:rsidRDefault="00FB5FCD" w:rsidP="00452F76">
      <w:pPr>
        <w:rPr>
          <w:rFonts w:ascii="David" w:hAnsi="David" w:cs="David"/>
          <w:b/>
          <w:rtl/>
        </w:rPr>
      </w:pPr>
      <w:r w:rsidRPr="00D5086B">
        <w:rPr>
          <w:rFonts w:ascii="David" w:hAnsi="David" w:cs="David"/>
          <w:bCs/>
          <w:u w:val="single"/>
          <w:rtl/>
        </w:rPr>
        <w:t>סוג ההתקשרות</w:t>
      </w:r>
      <w:r w:rsidRPr="00D5086B">
        <w:rPr>
          <w:rFonts w:ascii="David" w:hAnsi="David" w:cs="David"/>
          <w:b/>
          <w:rtl/>
        </w:rPr>
        <w:t xml:space="preserve">: </w:t>
      </w:r>
    </w:p>
    <w:tbl>
      <w:tblPr>
        <w:bidiVisual/>
        <w:tblW w:w="850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3116"/>
      </w:tblGrid>
      <w:tr w:rsidR="00FB5FCD" w:rsidRPr="00D5086B" w:rsidTr="00DD4C6F">
        <w:tc>
          <w:tcPr>
            <w:tcW w:w="2410" w:type="dxa"/>
          </w:tcPr>
          <w:p w:rsidR="00FB5FCD" w:rsidRPr="00D5086B" w:rsidRDefault="00B360AD" w:rsidP="00452F76">
            <w:pPr>
              <w:ind w:right="283"/>
              <w:rPr>
                <w:rFonts w:ascii="David" w:hAnsi="David" w:cs="David"/>
                <w:b/>
                <w:rtl/>
              </w:rPr>
            </w:pPr>
            <w:r w:rsidRPr="00D5086B">
              <w:rPr>
                <w:rFonts w:ascii="David" w:hAnsi="David" w:cs="Davi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5574030</wp:posOffset>
                      </wp:positionH>
                      <wp:positionV relativeFrom="paragraph">
                        <wp:posOffset>132080</wp:posOffset>
                      </wp:positionV>
                      <wp:extent cx="342900" cy="228600"/>
                      <wp:effectExtent l="0" t="635" r="317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2F76" w:rsidRPr="004E5FA3" w:rsidRDefault="00452F76" w:rsidP="00FB5FCD"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8.9pt;margin-top:10.4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BEsQ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" filled="f" stroked="f">
                      <v:textbox>
                        <w:txbxContent>
                          <w:p w:rsidR="00452F76" w:rsidRPr="004E5FA3" w:rsidRDefault="00452F76" w:rsidP="00FB5FCD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FCD" w:rsidRPr="00D5086B">
              <w:rPr>
                <w:rFonts w:ascii="David" w:hAnsi="David" w:cs="David"/>
                <w:b/>
                <w:rtl/>
              </w:rPr>
              <w:t xml:space="preserve">   </w:t>
            </w:r>
            <w:r w:rsidR="00FB5FCD" w:rsidRPr="00D5086B">
              <w:rPr>
                <w:rFonts w:ascii="David" w:hAnsi="David" w:cs="David"/>
                <w:b/>
              </w:rPr>
              <w:sym w:font="Wingdings" w:char="F072"/>
            </w:r>
            <w:r w:rsidR="00FB5FCD" w:rsidRPr="00D5086B">
              <w:rPr>
                <w:rFonts w:ascii="David" w:hAnsi="David" w:cs="David"/>
                <w:b/>
                <w:rtl/>
              </w:rPr>
              <w:t xml:space="preserve">  טובין</w:t>
            </w:r>
          </w:p>
        </w:tc>
        <w:tc>
          <w:tcPr>
            <w:tcW w:w="2977" w:type="dxa"/>
          </w:tcPr>
          <w:p w:rsidR="00FB5FCD" w:rsidRPr="00D5086B" w:rsidRDefault="00FB5FCD" w:rsidP="00452F76">
            <w:pPr>
              <w:ind w:right="283"/>
              <w:rPr>
                <w:rFonts w:ascii="David" w:hAnsi="David" w:cs="David"/>
                <w:b/>
                <w:rtl/>
              </w:rPr>
            </w:pPr>
            <w:r w:rsidRPr="00D5086B">
              <w:rPr>
                <w:rFonts w:ascii="David" w:hAnsi="David" w:cs="David"/>
                <w:b/>
              </w:rPr>
              <w:sym w:font="Wingdings" w:char="F072"/>
            </w:r>
            <w:r w:rsidRPr="00D5086B">
              <w:rPr>
                <w:rFonts w:ascii="David" w:hAnsi="David" w:cs="David"/>
                <w:b/>
                <w:rtl/>
              </w:rPr>
              <w:t xml:space="preserve">  שירותים</w:t>
            </w:r>
          </w:p>
        </w:tc>
        <w:tc>
          <w:tcPr>
            <w:tcW w:w="3116" w:type="dxa"/>
          </w:tcPr>
          <w:p w:rsidR="00FB5FCD" w:rsidRPr="00D5086B" w:rsidRDefault="00FB5FCD" w:rsidP="00452F76">
            <w:pPr>
              <w:ind w:right="283"/>
              <w:rPr>
                <w:rFonts w:ascii="David" w:hAnsi="David" w:cs="David"/>
                <w:b/>
                <w:rtl/>
              </w:rPr>
            </w:pPr>
            <w:r w:rsidRPr="00D5086B">
              <w:rPr>
                <w:rFonts w:ascii="David" w:hAnsi="David" w:cs="David"/>
                <w:b/>
              </w:rPr>
              <w:sym w:font="Wingdings" w:char="F072"/>
            </w:r>
            <w:r w:rsidRPr="00D5086B">
              <w:rPr>
                <w:rFonts w:ascii="David" w:hAnsi="David" w:cs="David"/>
                <w:b/>
                <w:rtl/>
              </w:rPr>
              <w:t xml:space="preserve">  ביצוע עבודה</w:t>
            </w:r>
          </w:p>
        </w:tc>
      </w:tr>
    </w:tbl>
    <w:p w:rsidR="00FB5FCD" w:rsidRPr="00D5086B" w:rsidRDefault="00FB5FCD" w:rsidP="00FB5FCD">
      <w:pPr>
        <w:rPr>
          <w:rFonts w:ascii="David" w:hAnsi="David" w:cs="David"/>
          <w:b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18"/>
        <w:gridCol w:w="2680"/>
        <w:gridCol w:w="2698"/>
      </w:tblGrid>
      <w:tr w:rsidR="00FB5FCD" w:rsidRPr="00D5086B" w:rsidTr="002E3EA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B5FCD" w:rsidRPr="00D5086B" w:rsidRDefault="00FB5FCD" w:rsidP="00452F76">
            <w:pPr>
              <w:spacing w:line="360" w:lineRule="auto"/>
              <w:rPr>
                <w:rFonts w:ascii="David" w:hAnsi="David" w:cs="David"/>
                <w:bCs/>
                <w:color w:val="FF0000"/>
                <w:rtl/>
              </w:rPr>
            </w:pPr>
            <w:r w:rsidRPr="00D5086B">
              <w:rPr>
                <w:rFonts w:ascii="David" w:hAnsi="David" w:cs="David"/>
                <w:bCs/>
                <w:color w:val="FF0000"/>
                <w:rtl/>
              </w:rPr>
              <w:t>שם הספק: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CD" w:rsidRPr="00D5086B" w:rsidRDefault="00FB5FCD" w:rsidP="00452F76">
            <w:pPr>
              <w:rPr>
                <w:rFonts w:ascii="David" w:hAnsi="David" w:cs="David"/>
                <w:b/>
                <w:rtl/>
              </w:rPr>
            </w:pPr>
          </w:p>
        </w:tc>
      </w:tr>
      <w:tr w:rsidR="00FB5FCD" w:rsidRPr="00D5086B" w:rsidTr="002E3EA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B5FCD" w:rsidRPr="00D5086B" w:rsidRDefault="00FB5FCD" w:rsidP="00452F76">
            <w:pPr>
              <w:rPr>
                <w:rFonts w:ascii="David" w:hAnsi="David" w:cs="David"/>
                <w:bCs/>
                <w:color w:val="FF0000"/>
                <w:rtl/>
              </w:rPr>
            </w:pPr>
            <w:r w:rsidRPr="00D5086B">
              <w:rPr>
                <w:rFonts w:ascii="David" w:hAnsi="David" w:cs="David"/>
                <w:bCs/>
                <w:color w:val="FF0000"/>
                <w:rtl/>
              </w:rPr>
              <w:t>מספר הספק</w:t>
            </w:r>
            <w:r w:rsidR="001C5577" w:rsidRPr="00D5086B">
              <w:rPr>
                <w:rFonts w:ascii="David" w:hAnsi="David" w:cs="David"/>
                <w:bCs/>
                <w:color w:val="FF0000"/>
                <w:rtl/>
              </w:rPr>
              <w:t>:</w:t>
            </w:r>
            <w:r w:rsidRPr="00D5086B">
              <w:rPr>
                <w:rFonts w:ascii="David" w:hAnsi="David" w:cs="David"/>
                <w:bCs/>
                <w:color w:val="FF0000"/>
                <w:rtl/>
              </w:rPr>
              <w:t xml:space="preserve"> </w:t>
            </w:r>
          </w:p>
          <w:p w:rsidR="00FB5FCD" w:rsidRDefault="00FB5FCD" w:rsidP="00452F76">
            <w:pPr>
              <w:rPr>
                <w:rFonts w:ascii="David" w:hAnsi="David" w:cs="David"/>
                <w:bCs/>
                <w:rtl/>
              </w:rPr>
            </w:pPr>
            <w:r w:rsidRPr="00D5086B">
              <w:rPr>
                <w:rFonts w:ascii="David" w:hAnsi="David" w:cs="David"/>
                <w:bCs/>
                <w:rtl/>
              </w:rPr>
              <w:t xml:space="preserve">(ח.פ/ח.צ/ע.מ/מספר עמותה) </w:t>
            </w:r>
          </w:p>
          <w:p w:rsidR="006A630E" w:rsidRPr="00D5086B" w:rsidRDefault="006A630E" w:rsidP="00452F76">
            <w:pPr>
              <w:rPr>
                <w:rFonts w:ascii="David" w:hAnsi="David" w:cs="David"/>
                <w:bCs/>
                <w:rtl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CD" w:rsidRPr="00D5086B" w:rsidRDefault="00FB5FCD" w:rsidP="00452F76">
            <w:pPr>
              <w:rPr>
                <w:rFonts w:ascii="David" w:hAnsi="David" w:cs="David"/>
                <w:b/>
                <w:rtl/>
              </w:rPr>
            </w:pPr>
          </w:p>
        </w:tc>
      </w:tr>
      <w:tr w:rsidR="00FB5FCD" w:rsidRPr="00D5086B" w:rsidTr="002E3EA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B5FCD" w:rsidRPr="00D5086B" w:rsidRDefault="00FB5FCD" w:rsidP="00452F76">
            <w:pPr>
              <w:spacing w:line="360" w:lineRule="auto"/>
              <w:rPr>
                <w:rFonts w:ascii="David" w:hAnsi="David" w:cs="David"/>
                <w:bCs/>
                <w:rtl/>
              </w:rPr>
            </w:pPr>
            <w:r w:rsidRPr="00D5086B">
              <w:rPr>
                <w:rFonts w:ascii="David" w:hAnsi="David" w:cs="David"/>
                <w:bCs/>
                <w:rtl/>
              </w:rPr>
              <w:t xml:space="preserve">ספק זה הנו: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FCD" w:rsidRPr="00D5086B" w:rsidRDefault="00FB5FCD" w:rsidP="00452F76">
            <w:pPr>
              <w:rPr>
                <w:rFonts w:ascii="David" w:hAnsi="David" w:cs="David"/>
                <w:b/>
                <w:rtl/>
              </w:rPr>
            </w:pPr>
            <w:r w:rsidRPr="00D5086B">
              <w:rPr>
                <w:rFonts w:ascii="David" w:hAnsi="David" w:cs="David"/>
                <w:b/>
              </w:rPr>
              <w:sym w:font="Wingdings" w:char="F072"/>
            </w:r>
            <w:r w:rsidRPr="00D5086B">
              <w:rPr>
                <w:rFonts w:ascii="David" w:hAnsi="David" w:cs="David"/>
                <w:b/>
              </w:rPr>
              <w:t xml:space="preserve">    </w:t>
            </w:r>
            <w:r w:rsidRPr="00D5086B">
              <w:rPr>
                <w:rFonts w:ascii="David" w:hAnsi="David" w:cs="David"/>
                <w:b/>
                <w:rtl/>
              </w:rPr>
              <w:t xml:space="preserve"> ספק יחיד    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CD" w:rsidRPr="00D5086B" w:rsidRDefault="00FB5FCD" w:rsidP="00452F76">
            <w:pPr>
              <w:rPr>
                <w:rFonts w:ascii="David" w:hAnsi="David" w:cs="David"/>
                <w:b/>
                <w:rtl/>
              </w:rPr>
            </w:pPr>
            <w:r w:rsidRPr="00D5086B">
              <w:rPr>
                <w:rFonts w:ascii="David" w:hAnsi="David" w:cs="David"/>
                <w:b/>
              </w:rPr>
              <w:sym w:font="Wingdings" w:char="F072"/>
            </w:r>
            <w:r w:rsidRPr="00D5086B">
              <w:rPr>
                <w:rFonts w:ascii="David" w:hAnsi="David" w:cs="David"/>
                <w:b/>
                <w:rtl/>
              </w:rPr>
              <w:t xml:space="preserve"> ספק חוץ </w:t>
            </w:r>
          </w:p>
        </w:tc>
      </w:tr>
      <w:tr w:rsidR="00FB5FCD" w:rsidRPr="00D5086B" w:rsidTr="002E3EA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B5FCD" w:rsidRPr="00D5086B" w:rsidRDefault="00FB5FCD" w:rsidP="00452F76">
            <w:pPr>
              <w:spacing w:line="360" w:lineRule="auto"/>
              <w:rPr>
                <w:rFonts w:ascii="David" w:hAnsi="David" w:cs="David"/>
                <w:bCs/>
                <w:color w:val="FF0000"/>
                <w:rtl/>
              </w:rPr>
            </w:pPr>
            <w:r w:rsidRPr="00D5086B">
              <w:rPr>
                <w:rFonts w:ascii="David" w:hAnsi="David" w:cs="David"/>
                <w:bCs/>
                <w:color w:val="FF0000"/>
                <w:rtl/>
              </w:rPr>
              <w:t>אומדן / שווי ההתקשרות: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CD" w:rsidRPr="00D5086B" w:rsidRDefault="00FB5FCD" w:rsidP="00452F76">
            <w:pPr>
              <w:rPr>
                <w:rFonts w:ascii="David" w:hAnsi="David" w:cs="David"/>
                <w:b/>
                <w:rtl/>
              </w:rPr>
            </w:pPr>
          </w:p>
        </w:tc>
      </w:tr>
      <w:tr w:rsidR="00FB5FCD" w:rsidRPr="00D5086B" w:rsidTr="002E3EA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B5FCD" w:rsidRPr="00D5086B" w:rsidRDefault="00FB5FCD" w:rsidP="00452F76">
            <w:pPr>
              <w:spacing w:line="360" w:lineRule="auto"/>
              <w:rPr>
                <w:rFonts w:ascii="David" w:hAnsi="David" w:cs="David"/>
                <w:bCs/>
                <w:color w:val="FF0000"/>
                <w:rtl/>
              </w:rPr>
            </w:pPr>
            <w:r w:rsidRPr="00D5086B">
              <w:rPr>
                <w:rFonts w:ascii="David" w:hAnsi="David" w:cs="David"/>
                <w:bCs/>
                <w:color w:val="FF0000"/>
                <w:rtl/>
              </w:rPr>
              <w:t xml:space="preserve">תקופת ההתקשרות: 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CD" w:rsidRPr="00D5086B" w:rsidRDefault="00FB5FCD" w:rsidP="00452F76">
            <w:pPr>
              <w:rPr>
                <w:rFonts w:ascii="David" w:hAnsi="David" w:cs="David"/>
                <w:b/>
                <w:rtl/>
              </w:rPr>
            </w:pPr>
          </w:p>
        </w:tc>
      </w:tr>
    </w:tbl>
    <w:p w:rsidR="00FB5FCD" w:rsidRPr="00D5086B" w:rsidRDefault="00FB5FCD" w:rsidP="00FB5FCD">
      <w:pPr>
        <w:rPr>
          <w:rFonts w:ascii="David" w:hAnsi="David" w:cs="David"/>
          <w:bCs/>
          <w:rtl/>
        </w:rPr>
      </w:pP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8296"/>
      </w:tblGrid>
      <w:tr w:rsidR="00452F76" w:rsidRPr="00D5086B" w:rsidTr="00452F76">
        <w:tc>
          <w:tcPr>
            <w:tcW w:w="9178" w:type="dxa"/>
            <w:shd w:val="clear" w:color="auto" w:fill="E6E6E6"/>
          </w:tcPr>
          <w:p w:rsidR="00452F76" w:rsidRPr="00D5086B" w:rsidRDefault="00452F76" w:rsidP="00452F76">
            <w:pPr>
              <w:spacing w:line="360" w:lineRule="auto"/>
              <w:rPr>
                <w:rFonts w:ascii="David" w:hAnsi="David" w:cs="David"/>
                <w:bCs/>
                <w:color w:val="FF0000"/>
                <w:highlight w:val="yellow"/>
                <w:rtl/>
              </w:rPr>
            </w:pPr>
            <w:r w:rsidRPr="00D5086B">
              <w:rPr>
                <w:rFonts w:ascii="David" w:hAnsi="David" w:cs="David"/>
                <w:bCs/>
                <w:color w:val="FF0000"/>
                <w:rtl/>
              </w:rPr>
              <w:t>תיאור מהות ההתקשרות (רקע ופירוט התכונות של הטובין/השירות/העבודה)</w:t>
            </w:r>
            <w:r w:rsidR="000045A6" w:rsidRPr="00D5086B">
              <w:rPr>
                <w:rFonts w:ascii="David" w:hAnsi="David" w:cs="David"/>
                <w:bCs/>
                <w:color w:val="FF0000"/>
                <w:rtl/>
              </w:rPr>
              <w:t>= מפרט טכני</w:t>
            </w:r>
          </w:p>
        </w:tc>
      </w:tr>
      <w:tr w:rsidR="00452F76" w:rsidRPr="00D5086B" w:rsidTr="00452F76">
        <w:tc>
          <w:tcPr>
            <w:tcW w:w="9178" w:type="dxa"/>
          </w:tcPr>
          <w:p w:rsidR="00DA71F8" w:rsidRPr="00D5086B" w:rsidRDefault="00DA71F8" w:rsidP="00DA71F8">
            <w:pPr>
              <w:ind w:left="360"/>
              <w:rPr>
                <w:rFonts w:ascii="David" w:hAnsi="David" w:cs="David"/>
                <w:bCs/>
                <w:rtl/>
              </w:rPr>
            </w:pPr>
          </w:p>
          <w:p w:rsidR="00DA71F8" w:rsidRPr="00D5086B" w:rsidRDefault="00635B43" w:rsidP="00E50C24">
            <w:pPr>
              <w:ind w:left="360"/>
              <w:rPr>
                <w:rFonts w:ascii="David" w:hAnsi="David" w:cs="David"/>
                <w:bCs/>
                <w:rtl/>
              </w:rPr>
            </w:pPr>
            <w:r w:rsidRPr="00D5086B">
              <w:rPr>
                <w:rFonts w:ascii="David" w:hAnsi="David" w:cs="David"/>
                <w:bCs/>
                <w:rtl/>
              </w:rPr>
              <w:t>הנושא:</w:t>
            </w:r>
          </w:p>
          <w:p w:rsidR="00DA71F8" w:rsidRPr="00D5086B" w:rsidRDefault="00DA71F8" w:rsidP="00DA71F8">
            <w:pPr>
              <w:ind w:left="360"/>
              <w:rPr>
                <w:rFonts w:ascii="David" w:hAnsi="David" w:cs="David"/>
                <w:bCs/>
                <w:rtl/>
              </w:rPr>
            </w:pPr>
          </w:p>
          <w:p w:rsidR="00DA71F8" w:rsidRPr="00D5086B" w:rsidRDefault="00DA71F8" w:rsidP="00DA71F8">
            <w:pPr>
              <w:ind w:left="360"/>
              <w:rPr>
                <w:rFonts w:ascii="David" w:hAnsi="David" w:cs="David"/>
                <w:bCs/>
                <w:rtl/>
              </w:rPr>
            </w:pPr>
          </w:p>
          <w:p w:rsidR="00DA71F8" w:rsidRPr="00D5086B" w:rsidRDefault="00DA71F8" w:rsidP="00DA71F8">
            <w:pPr>
              <w:ind w:left="360"/>
              <w:rPr>
                <w:rFonts w:ascii="David" w:hAnsi="David" w:cs="David"/>
                <w:bCs/>
                <w:rtl/>
              </w:rPr>
            </w:pPr>
          </w:p>
          <w:p w:rsidR="00DA71F8" w:rsidRPr="00D5086B" w:rsidRDefault="00DA71F8" w:rsidP="00DA71F8">
            <w:pPr>
              <w:ind w:left="360"/>
              <w:rPr>
                <w:rFonts w:ascii="David" w:hAnsi="David" w:cs="David"/>
                <w:bCs/>
                <w:rtl/>
              </w:rPr>
            </w:pPr>
          </w:p>
          <w:p w:rsidR="00DA71F8" w:rsidRPr="00D5086B" w:rsidRDefault="00DA71F8" w:rsidP="00DA71F8">
            <w:pPr>
              <w:ind w:left="360"/>
              <w:rPr>
                <w:rFonts w:ascii="David" w:hAnsi="David" w:cs="David"/>
                <w:bCs/>
                <w:rtl/>
              </w:rPr>
            </w:pPr>
          </w:p>
          <w:p w:rsidR="00DA71F8" w:rsidRPr="00D5086B" w:rsidRDefault="00DA71F8" w:rsidP="00DA71F8">
            <w:pPr>
              <w:ind w:left="360"/>
              <w:rPr>
                <w:rFonts w:ascii="David" w:hAnsi="David" w:cs="David"/>
                <w:bCs/>
                <w:rtl/>
              </w:rPr>
            </w:pPr>
          </w:p>
          <w:p w:rsidR="00DA71F8" w:rsidRPr="00D5086B" w:rsidRDefault="00DA71F8" w:rsidP="00DA71F8">
            <w:pPr>
              <w:ind w:left="360"/>
              <w:rPr>
                <w:rFonts w:ascii="David" w:hAnsi="David" w:cs="David"/>
                <w:bCs/>
                <w:rtl/>
              </w:rPr>
            </w:pPr>
          </w:p>
          <w:p w:rsidR="00DA71F8" w:rsidRPr="00D5086B" w:rsidRDefault="00DA71F8" w:rsidP="00DA71F8">
            <w:pPr>
              <w:ind w:left="360"/>
              <w:rPr>
                <w:rFonts w:ascii="David" w:hAnsi="David" w:cs="David"/>
                <w:bCs/>
                <w:rtl/>
              </w:rPr>
            </w:pPr>
          </w:p>
          <w:p w:rsidR="00DA71F8" w:rsidRPr="00D5086B" w:rsidRDefault="00DA71F8" w:rsidP="00DA71F8">
            <w:pPr>
              <w:ind w:left="360"/>
              <w:rPr>
                <w:rFonts w:ascii="David" w:hAnsi="David" w:cs="David"/>
                <w:bCs/>
                <w:rtl/>
              </w:rPr>
            </w:pPr>
          </w:p>
          <w:p w:rsidR="00DA71F8" w:rsidRPr="00D5086B" w:rsidRDefault="00DA71F8" w:rsidP="00DA71F8">
            <w:pPr>
              <w:ind w:left="360"/>
              <w:rPr>
                <w:rFonts w:ascii="David" w:hAnsi="David" w:cs="David"/>
                <w:bCs/>
                <w:rtl/>
              </w:rPr>
            </w:pPr>
          </w:p>
          <w:p w:rsidR="00DA71F8" w:rsidRPr="00D5086B" w:rsidRDefault="00DA71F8" w:rsidP="00DA71F8">
            <w:pPr>
              <w:ind w:left="360"/>
              <w:rPr>
                <w:rFonts w:ascii="David" w:hAnsi="David" w:cs="David"/>
                <w:bCs/>
                <w:rtl/>
              </w:rPr>
            </w:pPr>
          </w:p>
          <w:p w:rsidR="00DA71F8" w:rsidRPr="00D5086B" w:rsidRDefault="00DA71F8" w:rsidP="00DA71F8">
            <w:pPr>
              <w:ind w:left="360"/>
              <w:rPr>
                <w:rFonts w:ascii="David" w:hAnsi="David" w:cs="David"/>
                <w:bCs/>
                <w:rtl/>
              </w:rPr>
            </w:pPr>
          </w:p>
          <w:p w:rsidR="00DA71F8" w:rsidRPr="00D5086B" w:rsidRDefault="00DA71F8" w:rsidP="00DA71F8">
            <w:pPr>
              <w:ind w:left="360"/>
              <w:rPr>
                <w:rFonts w:ascii="David" w:hAnsi="David" w:cs="David"/>
                <w:bCs/>
                <w:rtl/>
              </w:rPr>
            </w:pPr>
          </w:p>
          <w:p w:rsidR="00165004" w:rsidRPr="00D5086B" w:rsidRDefault="000045A6" w:rsidP="00DA71F8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bCs/>
                <w:rtl/>
              </w:rPr>
            </w:pPr>
            <w:r w:rsidRPr="00D5086B">
              <w:rPr>
                <w:rFonts w:ascii="David" w:hAnsi="David" w:cs="David"/>
                <w:bCs/>
                <w:rtl/>
              </w:rPr>
              <w:t>למען הסר ספק מובהר בזאת כי השגה שתתקבל, ככל שתתקבל, תיבחן לאור המפרט הטכני והנימוקים המתוארים בפסקה הבאה ובחינת הנסיבות הרלוונטיות.</w:t>
            </w:r>
          </w:p>
          <w:p w:rsidR="00165004" w:rsidRPr="00D5086B" w:rsidRDefault="00165004" w:rsidP="00165004">
            <w:pPr>
              <w:rPr>
                <w:rFonts w:ascii="David" w:hAnsi="David" w:cs="David"/>
                <w:b/>
                <w:rtl/>
              </w:rPr>
            </w:pPr>
          </w:p>
        </w:tc>
      </w:tr>
    </w:tbl>
    <w:p w:rsidR="00D23498" w:rsidRDefault="00D23498" w:rsidP="00FB5FCD">
      <w:pPr>
        <w:rPr>
          <w:rFonts w:ascii="Arial" w:hAnsi="Arial" w:cs="Arial"/>
          <w:bCs/>
          <w:color w:val="FF0000"/>
          <w:u w:val="single"/>
          <w:rtl/>
        </w:rPr>
      </w:pPr>
    </w:p>
    <w:p w:rsidR="00D5086B" w:rsidRDefault="00D5086B" w:rsidP="00FB5FCD">
      <w:pPr>
        <w:rPr>
          <w:rFonts w:ascii="Arial" w:hAnsi="Arial" w:cs="Arial"/>
          <w:bCs/>
          <w:color w:val="FF0000"/>
          <w:u w:val="single"/>
          <w:rtl/>
        </w:rPr>
      </w:pPr>
    </w:p>
    <w:p w:rsidR="00D5086B" w:rsidRDefault="00D5086B" w:rsidP="00FB5FCD">
      <w:pPr>
        <w:rPr>
          <w:rFonts w:ascii="Arial" w:hAnsi="Arial" w:cs="Arial"/>
          <w:bCs/>
          <w:color w:val="FF0000"/>
          <w:u w:val="single"/>
          <w:rtl/>
        </w:rPr>
      </w:pPr>
    </w:p>
    <w:p w:rsidR="00FB5FCD" w:rsidRPr="00BB6683" w:rsidRDefault="00FB5FCD" w:rsidP="00FB5FCD">
      <w:pPr>
        <w:rPr>
          <w:rFonts w:ascii="David" w:hAnsi="David" w:cs="David"/>
          <w:bCs/>
          <w:color w:val="FF0000"/>
          <w:sz w:val="28"/>
          <w:szCs w:val="28"/>
          <w:u w:val="single"/>
          <w:rtl/>
        </w:rPr>
      </w:pPr>
      <w:r w:rsidRPr="00BB6683">
        <w:rPr>
          <w:rFonts w:ascii="David" w:hAnsi="David" w:cs="David"/>
          <w:bCs/>
          <w:color w:val="FF0000"/>
          <w:sz w:val="28"/>
          <w:szCs w:val="28"/>
          <w:u w:val="single"/>
          <w:rtl/>
        </w:rPr>
        <w:t>נימוקים כי הספק הוא ספק יחיד או כי הטובין הם טובי חוץ</w:t>
      </w:r>
    </w:p>
    <w:p w:rsidR="00FB5FCD" w:rsidRPr="00D5086B" w:rsidRDefault="00FB5FCD" w:rsidP="00FB5FCD">
      <w:pPr>
        <w:rPr>
          <w:rFonts w:ascii="David" w:hAnsi="David" w:cs="David"/>
          <w:bCs/>
          <w:sz w:val="22"/>
          <w:szCs w:val="22"/>
          <w:rtl/>
        </w:rPr>
      </w:pPr>
    </w:p>
    <w:p w:rsidR="00FB5FCD" w:rsidRPr="00BB6683" w:rsidRDefault="00FB5FCD" w:rsidP="008F4E84">
      <w:pPr>
        <w:tabs>
          <w:tab w:val="left" w:pos="5906"/>
        </w:tabs>
        <w:spacing w:line="360" w:lineRule="auto"/>
        <w:rPr>
          <w:rFonts w:ascii="David" w:hAnsi="David" w:cs="David"/>
          <w:bCs/>
          <w:sz w:val="28"/>
          <w:szCs w:val="28"/>
          <w:rtl/>
        </w:rPr>
      </w:pPr>
      <w:r w:rsidRPr="00BB6683">
        <w:rPr>
          <w:rFonts w:ascii="David" w:hAnsi="David" w:cs="David"/>
          <w:bCs/>
          <w:u w:val="single"/>
          <w:rtl/>
        </w:rPr>
        <w:t>נא לה</w:t>
      </w:r>
      <w:bookmarkStart w:id="0" w:name="_GoBack"/>
      <w:bookmarkEnd w:id="0"/>
      <w:r w:rsidRPr="00BB6683">
        <w:rPr>
          <w:rFonts w:ascii="David" w:hAnsi="David" w:cs="David"/>
          <w:bCs/>
          <w:u w:val="single"/>
          <w:rtl/>
        </w:rPr>
        <w:t>תייחס לסעיפים הבאים:</w:t>
      </w:r>
      <w:r w:rsidRPr="00BB6683">
        <w:rPr>
          <w:rFonts w:ascii="David" w:hAnsi="David" w:cs="David"/>
          <w:bCs/>
          <w:rtl/>
        </w:rPr>
        <w:t xml:space="preserve"> </w:t>
      </w:r>
      <w:r w:rsidR="008F4E84" w:rsidRPr="00BB6683">
        <w:rPr>
          <w:rFonts w:ascii="David" w:hAnsi="David" w:cs="David"/>
          <w:bCs/>
          <w:rtl/>
        </w:rPr>
        <w:t xml:space="preserve">   </w:t>
      </w:r>
      <w:r w:rsidR="008F4E84" w:rsidRPr="00BB6683">
        <w:rPr>
          <w:rFonts w:ascii="David" w:hAnsi="David" w:cs="David"/>
          <w:bCs/>
          <w:sz w:val="28"/>
          <w:szCs w:val="28"/>
          <w:highlight w:val="yellow"/>
          <w:u w:val="single"/>
          <w:rtl/>
        </w:rPr>
        <w:t>חובה לענות על השאלות 1-3</w:t>
      </w:r>
      <w:r w:rsidR="003861B8" w:rsidRPr="00BB6683">
        <w:rPr>
          <w:rFonts w:ascii="David" w:hAnsi="David" w:cs="David"/>
          <w:bCs/>
          <w:sz w:val="28"/>
          <w:szCs w:val="28"/>
          <w:highlight w:val="yellow"/>
          <w:u w:val="single"/>
          <w:rtl/>
        </w:rPr>
        <w:t xml:space="preserve"> ולחתום דיגיטלית:</w:t>
      </w:r>
      <w:r w:rsidR="008F4E84" w:rsidRPr="00BB6683">
        <w:rPr>
          <w:rFonts w:ascii="David" w:hAnsi="David" w:cs="David"/>
          <w:bCs/>
          <w:sz w:val="28"/>
          <w:szCs w:val="28"/>
          <w:rtl/>
        </w:rPr>
        <w:tab/>
      </w:r>
    </w:p>
    <w:p w:rsidR="008F4E84" w:rsidRPr="00D5086B" w:rsidRDefault="008F4E84" w:rsidP="008F4E84">
      <w:pPr>
        <w:tabs>
          <w:tab w:val="left" w:pos="5906"/>
        </w:tabs>
        <w:spacing w:line="360" w:lineRule="auto"/>
        <w:rPr>
          <w:rFonts w:ascii="David" w:hAnsi="David" w:cs="David"/>
          <w:bCs/>
          <w:sz w:val="22"/>
          <w:szCs w:val="22"/>
          <w:u w:val="single"/>
          <w:rtl/>
        </w:rPr>
      </w:pPr>
    </w:p>
    <w:p w:rsidR="00C26DBB" w:rsidRPr="00BB6683" w:rsidRDefault="00FB5FCD" w:rsidP="00C26DBB">
      <w:pPr>
        <w:pStyle w:val="a4"/>
        <w:numPr>
          <w:ilvl w:val="0"/>
          <w:numId w:val="5"/>
        </w:numPr>
        <w:spacing w:line="360" w:lineRule="auto"/>
        <w:jc w:val="both"/>
        <w:rPr>
          <w:rFonts w:ascii="David" w:hAnsi="David" w:cs="David"/>
          <w:b/>
          <w:rtl/>
        </w:rPr>
      </w:pPr>
      <w:r w:rsidRPr="00BB6683">
        <w:rPr>
          <w:rFonts w:ascii="David" w:hAnsi="David" w:cs="David"/>
          <w:bCs/>
          <w:u w:val="single"/>
          <w:rtl/>
        </w:rPr>
        <w:t>האמצעים שבהם נערכו בדיקות לאיתור ספקים נוספים והכנת חוות דעת</w:t>
      </w:r>
      <w:r w:rsidR="00C26DBB" w:rsidRPr="00BB6683">
        <w:rPr>
          <w:rFonts w:ascii="David" w:hAnsi="David" w:cs="David"/>
          <w:b/>
          <w:rtl/>
        </w:rPr>
        <w:t>:</w:t>
      </w:r>
    </w:p>
    <w:p w:rsidR="00FB5FCD" w:rsidRPr="00BB6683" w:rsidRDefault="00FB5FCD" w:rsidP="00C26DBB">
      <w:pPr>
        <w:pStyle w:val="a4"/>
        <w:spacing w:line="360" w:lineRule="auto"/>
        <w:jc w:val="both"/>
        <w:rPr>
          <w:rFonts w:ascii="David" w:hAnsi="David" w:cs="David"/>
          <w:b/>
          <w:rtl/>
        </w:rPr>
      </w:pPr>
      <w:r w:rsidRPr="00BB6683">
        <w:rPr>
          <w:rFonts w:ascii="David" w:hAnsi="David" w:cs="David"/>
          <w:b/>
          <w:rtl/>
        </w:rPr>
        <w:t xml:space="preserve"> כולל פירוט מקורות מידע ופעולות שננקטו (לדוגמה חיפוש באינטרנט, התכתבות עם ספקים, פגישה או שיחה עם ספקים וכדומה).</w:t>
      </w:r>
    </w:p>
    <w:p w:rsidR="00034D9E" w:rsidRPr="00BB6683" w:rsidRDefault="00034D9E" w:rsidP="00C26DBB">
      <w:pPr>
        <w:pStyle w:val="a4"/>
        <w:spacing w:line="360" w:lineRule="auto"/>
        <w:jc w:val="both"/>
        <w:rPr>
          <w:rFonts w:ascii="David" w:hAnsi="David" w:cs="David"/>
          <w:b/>
          <w:rtl/>
        </w:rPr>
      </w:pPr>
    </w:p>
    <w:p w:rsidR="00C26DBB" w:rsidRPr="00BB6683" w:rsidRDefault="00FB5FCD" w:rsidP="00C26DBB">
      <w:pPr>
        <w:pStyle w:val="a4"/>
        <w:numPr>
          <w:ilvl w:val="0"/>
          <w:numId w:val="5"/>
        </w:numPr>
        <w:spacing w:line="360" w:lineRule="auto"/>
        <w:jc w:val="both"/>
        <w:rPr>
          <w:rFonts w:ascii="David" w:hAnsi="David" w:cs="David"/>
          <w:bCs/>
          <w:rtl/>
        </w:rPr>
      </w:pPr>
      <w:r w:rsidRPr="00BB6683">
        <w:rPr>
          <w:rFonts w:ascii="David" w:hAnsi="David" w:cs="David"/>
          <w:bCs/>
          <w:u w:val="single"/>
          <w:rtl/>
        </w:rPr>
        <w:t>ממצאי הבדיקה</w:t>
      </w:r>
      <w:r w:rsidR="00C26DBB" w:rsidRPr="00BB6683">
        <w:rPr>
          <w:rFonts w:ascii="David" w:hAnsi="David" w:cs="David"/>
          <w:bCs/>
          <w:rtl/>
        </w:rPr>
        <w:t>:</w:t>
      </w:r>
    </w:p>
    <w:p w:rsidR="00FB5FCD" w:rsidRPr="00BB6683" w:rsidRDefault="00FB5FCD" w:rsidP="00C26DBB">
      <w:pPr>
        <w:pStyle w:val="a4"/>
        <w:spacing w:line="360" w:lineRule="auto"/>
        <w:jc w:val="both"/>
        <w:rPr>
          <w:rFonts w:ascii="David" w:hAnsi="David" w:cs="David"/>
          <w:b/>
          <w:rtl/>
        </w:rPr>
      </w:pPr>
      <w:r w:rsidRPr="00BB6683">
        <w:rPr>
          <w:rFonts w:ascii="David" w:hAnsi="David" w:cs="David"/>
          <w:b/>
          <w:rtl/>
        </w:rPr>
        <w:t xml:space="preserve"> (אם ישנם ספקים נוספים בתחום ההתקשרות, יש לפרט את הסיבות לאי התאמתם לביצוע ההתקשרות עימם ואת הסיבות להיות הספק שלגביו נכתבה חוות הדעת ספק יחיד/ספק חוץ)</w:t>
      </w:r>
    </w:p>
    <w:p w:rsidR="00034D9E" w:rsidRPr="00BB6683" w:rsidRDefault="00034D9E" w:rsidP="00C26DBB">
      <w:pPr>
        <w:pStyle w:val="a4"/>
        <w:spacing w:line="360" w:lineRule="auto"/>
        <w:jc w:val="both"/>
        <w:rPr>
          <w:rFonts w:ascii="David" w:hAnsi="David" w:cs="David"/>
          <w:b/>
          <w:rtl/>
        </w:rPr>
      </w:pPr>
    </w:p>
    <w:p w:rsidR="00FB5FCD" w:rsidRPr="00BB6683" w:rsidRDefault="00FB5FCD" w:rsidP="00C26DBB">
      <w:pPr>
        <w:pStyle w:val="a4"/>
        <w:numPr>
          <w:ilvl w:val="0"/>
          <w:numId w:val="5"/>
        </w:numPr>
        <w:spacing w:line="360" w:lineRule="auto"/>
        <w:jc w:val="both"/>
        <w:rPr>
          <w:rFonts w:ascii="David" w:hAnsi="David" w:cs="David"/>
          <w:bCs/>
          <w:u w:val="single"/>
          <w:rtl/>
        </w:rPr>
      </w:pPr>
      <w:r w:rsidRPr="00BB6683">
        <w:rPr>
          <w:rFonts w:ascii="David" w:hAnsi="David" w:cs="David"/>
          <w:bCs/>
          <w:u w:val="single"/>
          <w:rtl/>
        </w:rPr>
        <w:t>נימוקים והערות נוספות</w:t>
      </w:r>
      <w:r w:rsidR="00C26DBB" w:rsidRPr="00BB6683">
        <w:rPr>
          <w:rFonts w:ascii="David" w:hAnsi="David" w:cs="David"/>
          <w:bCs/>
          <w:u w:val="single"/>
          <w:rtl/>
        </w:rPr>
        <w:t>:</w:t>
      </w:r>
    </w:p>
    <w:p w:rsidR="00C26DBB" w:rsidRPr="00BB6683" w:rsidRDefault="00C26DBB" w:rsidP="00C26DBB">
      <w:pPr>
        <w:pStyle w:val="a4"/>
        <w:spacing w:line="360" w:lineRule="auto"/>
        <w:jc w:val="both"/>
        <w:rPr>
          <w:rFonts w:ascii="David" w:hAnsi="David" w:cs="David"/>
          <w:bCs/>
          <w:rtl/>
        </w:rPr>
      </w:pPr>
    </w:p>
    <w:p w:rsidR="00165004" w:rsidRDefault="00165004" w:rsidP="00FB5FCD">
      <w:pPr>
        <w:spacing w:line="360" w:lineRule="auto"/>
        <w:jc w:val="both"/>
        <w:rPr>
          <w:rFonts w:ascii="Arial" w:hAnsi="Arial" w:cs="Arial"/>
          <w:bCs/>
          <w:sz w:val="22"/>
          <w:szCs w:val="22"/>
          <w:rtl/>
        </w:rPr>
      </w:pPr>
    </w:p>
    <w:p w:rsidR="007E1F28" w:rsidRDefault="007E1F28" w:rsidP="00FB5FCD">
      <w:pPr>
        <w:spacing w:line="360" w:lineRule="auto"/>
        <w:jc w:val="both"/>
        <w:rPr>
          <w:rFonts w:ascii="Arial" w:hAnsi="Arial" w:cs="Arial"/>
          <w:bCs/>
          <w:sz w:val="22"/>
          <w:szCs w:val="22"/>
          <w:rtl/>
        </w:rPr>
      </w:pPr>
    </w:p>
    <w:p w:rsidR="007E1F28" w:rsidRPr="001F145F" w:rsidRDefault="007E1F28" w:rsidP="00FB5FCD">
      <w:pPr>
        <w:spacing w:line="360" w:lineRule="auto"/>
        <w:jc w:val="both"/>
        <w:rPr>
          <w:rFonts w:ascii="Arial" w:hAnsi="Arial" w:cs="Arial"/>
          <w:bCs/>
          <w:sz w:val="22"/>
          <w:szCs w:val="22"/>
          <w:rtl/>
        </w:rPr>
      </w:pPr>
    </w:p>
    <w:p w:rsidR="00FB5FCD" w:rsidRDefault="00FB5FCD" w:rsidP="00FB5FCD">
      <w:pPr>
        <w:rPr>
          <w:rFonts w:ascii="Arial" w:hAnsi="Arial" w:cs="Arial"/>
          <w:b/>
          <w:sz w:val="22"/>
          <w:szCs w:val="22"/>
          <w:rtl/>
        </w:rPr>
      </w:pPr>
    </w:p>
    <w:p w:rsidR="00555264" w:rsidRDefault="00555264" w:rsidP="00FB5FCD">
      <w:pPr>
        <w:rPr>
          <w:rFonts w:ascii="Arial" w:hAnsi="Arial" w:cs="Arial"/>
          <w:b/>
          <w:sz w:val="22"/>
          <w:szCs w:val="22"/>
          <w:rtl/>
        </w:rPr>
      </w:pPr>
    </w:p>
    <w:p w:rsidR="00555264" w:rsidRPr="00813E93" w:rsidRDefault="00555264" w:rsidP="00FB5FCD">
      <w:pPr>
        <w:rPr>
          <w:rFonts w:ascii="Arial" w:hAnsi="Arial" w:cs="Arial"/>
          <w:b/>
          <w:sz w:val="22"/>
          <w:szCs w:val="22"/>
          <w:rtl/>
        </w:rPr>
      </w:pPr>
    </w:p>
    <w:p w:rsidR="00165004" w:rsidRDefault="00165004" w:rsidP="00FB5FCD">
      <w:pPr>
        <w:rPr>
          <w:rFonts w:ascii="Arial" w:hAnsi="Arial" w:cs="Arial"/>
          <w:bCs/>
          <w:color w:val="FF0000"/>
          <w:sz w:val="22"/>
          <w:szCs w:val="22"/>
          <w:rtl/>
        </w:rPr>
      </w:pPr>
    </w:p>
    <w:p w:rsidR="00165004" w:rsidRDefault="00165004" w:rsidP="00FB5FCD">
      <w:pPr>
        <w:rPr>
          <w:rFonts w:ascii="Arial" w:hAnsi="Arial" w:cs="Arial"/>
          <w:bCs/>
          <w:color w:val="FF0000"/>
          <w:sz w:val="22"/>
          <w:szCs w:val="22"/>
          <w:rtl/>
        </w:rPr>
      </w:pPr>
    </w:p>
    <w:p w:rsidR="00FB5FCD" w:rsidRPr="00D5086B" w:rsidRDefault="00FB5FCD" w:rsidP="00FB5FCD">
      <w:pPr>
        <w:rPr>
          <w:rFonts w:ascii="David" w:hAnsi="David" w:cs="David"/>
          <w:bCs/>
          <w:color w:val="FF0000"/>
          <w:rtl/>
        </w:rPr>
      </w:pPr>
      <w:r w:rsidRPr="00D5086B">
        <w:rPr>
          <w:rFonts w:ascii="David" w:hAnsi="David" w:cs="David"/>
          <w:bCs/>
          <w:color w:val="FF0000"/>
          <w:rtl/>
        </w:rPr>
        <w:t>לאור הנימוקים שמניתי לעיל אנו מבקשים לערוך ההתקשרות בהליך פטור ממכרז.</w:t>
      </w:r>
    </w:p>
    <w:p w:rsidR="00FB5FCD" w:rsidRPr="00D5086B" w:rsidRDefault="00FB5FCD" w:rsidP="00FB5FCD">
      <w:pPr>
        <w:rPr>
          <w:rFonts w:ascii="David" w:hAnsi="David" w:cs="David"/>
          <w:bCs/>
          <w:color w:val="FF0000"/>
          <w:rtl/>
        </w:rPr>
      </w:pPr>
      <w:r w:rsidRPr="00D5086B">
        <w:rPr>
          <w:rFonts w:ascii="David" w:hAnsi="David" w:cs="David"/>
          <w:bCs/>
          <w:color w:val="FF0000"/>
          <w:rtl/>
        </w:rPr>
        <w:t>חוות דעתי זו ניתנת מתוקף היותי הסמכות המקצועית לנושא זה.</w:t>
      </w:r>
    </w:p>
    <w:p w:rsidR="00FB5FCD" w:rsidRPr="00D5086B" w:rsidRDefault="00FB5FCD" w:rsidP="00FB5FCD">
      <w:pPr>
        <w:rPr>
          <w:rFonts w:ascii="David" w:hAnsi="David" w:cs="David"/>
          <w:b/>
          <w:rtl/>
        </w:rPr>
      </w:pPr>
    </w:p>
    <w:p w:rsidR="00FB5FCD" w:rsidRPr="00D5086B" w:rsidRDefault="00FB5FCD" w:rsidP="00FB5FCD">
      <w:pPr>
        <w:rPr>
          <w:rFonts w:ascii="David" w:hAnsi="David" w:cs="David"/>
          <w:bCs/>
          <w:color w:val="FF0000"/>
          <w:rtl/>
        </w:rPr>
      </w:pPr>
      <w:r w:rsidRPr="00D5086B">
        <w:rPr>
          <w:rFonts w:ascii="David" w:hAnsi="David" w:cs="David"/>
          <w:bCs/>
          <w:color w:val="FF0000"/>
          <w:rtl/>
        </w:rPr>
        <w:t xml:space="preserve">בכבוד רב,                                                     </w:t>
      </w:r>
    </w:p>
    <w:tbl>
      <w:tblPr>
        <w:tblStyle w:val="a3"/>
        <w:tblpPr w:leftFromText="180" w:rightFromText="180" w:vertAnchor="text" w:horzAnchor="margin" w:tblpY="105"/>
        <w:bidiVisual/>
        <w:tblW w:w="0" w:type="auto"/>
        <w:tblLook w:val="01E0" w:firstRow="1" w:lastRow="1" w:firstColumn="1" w:lastColumn="1" w:noHBand="0" w:noVBand="0"/>
      </w:tblPr>
      <w:tblGrid>
        <w:gridCol w:w="2555"/>
        <w:gridCol w:w="3211"/>
        <w:gridCol w:w="2530"/>
      </w:tblGrid>
      <w:tr w:rsidR="00165004" w:rsidTr="00165004">
        <w:tc>
          <w:tcPr>
            <w:tcW w:w="2617" w:type="dxa"/>
          </w:tcPr>
          <w:p w:rsidR="00165004" w:rsidRDefault="00165004" w:rsidP="001650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rtl/>
              </w:rPr>
            </w:pPr>
          </w:p>
        </w:tc>
        <w:tc>
          <w:tcPr>
            <w:tcW w:w="3301" w:type="dxa"/>
          </w:tcPr>
          <w:p w:rsidR="00165004" w:rsidRDefault="00165004" w:rsidP="001650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rtl/>
              </w:rPr>
            </w:pPr>
          </w:p>
        </w:tc>
        <w:tc>
          <w:tcPr>
            <w:tcW w:w="2604" w:type="dxa"/>
          </w:tcPr>
          <w:p w:rsidR="00165004" w:rsidRDefault="00165004" w:rsidP="001650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rtl/>
              </w:rPr>
            </w:pPr>
          </w:p>
        </w:tc>
      </w:tr>
      <w:tr w:rsidR="00165004" w:rsidRPr="00D5086B" w:rsidTr="00165004">
        <w:tc>
          <w:tcPr>
            <w:tcW w:w="2617" w:type="dxa"/>
            <w:shd w:val="clear" w:color="auto" w:fill="E6E6E6"/>
          </w:tcPr>
          <w:p w:rsidR="00165004" w:rsidRPr="00D5086B" w:rsidRDefault="00165004" w:rsidP="00165004">
            <w:pPr>
              <w:jc w:val="center"/>
              <w:rPr>
                <w:rFonts w:ascii="David" w:hAnsi="David" w:cs="David"/>
                <w:bCs/>
                <w:rtl/>
              </w:rPr>
            </w:pPr>
            <w:r w:rsidRPr="00D5086B">
              <w:rPr>
                <w:rFonts w:ascii="David" w:hAnsi="David" w:cs="David"/>
                <w:bCs/>
                <w:rtl/>
              </w:rPr>
              <w:t>שם בעל הסמכות המקצועית</w:t>
            </w:r>
          </w:p>
        </w:tc>
        <w:tc>
          <w:tcPr>
            <w:tcW w:w="3301" w:type="dxa"/>
            <w:shd w:val="clear" w:color="auto" w:fill="E6E6E6"/>
          </w:tcPr>
          <w:p w:rsidR="00165004" w:rsidRPr="00D5086B" w:rsidRDefault="00165004" w:rsidP="00165004">
            <w:pPr>
              <w:spacing w:line="360" w:lineRule="auto"/>
              <w:jc w:val="center"/>
              <w:rPr>
                <w:rFonts w:ascii="David" w:hAnsi="David" w:cs="David"/>
                <w:bCs/>
                <w:rtl/>
              </w:rPr>
            </w:pPr>
            <w:r w:rsidRPr="00D5086B">
              <w:rPr>
                <w:rFonts w:ascii="David" w:hAnsi="David" w:cs="David"/>
                <w:bCs/>
                <w:rtl/>
              </w:rPr>
              <w:t>תפקיד בעל הסמכות המקצועית</w:t>
            </w:r>
          </w:p>
        </w:tc>
        <w:tc>
          <w:tcPr>
            <w:tcW w:w="2604" w:type="dxa"/>
            <w:shd w:val="clear" w:color="auto" w:fill="E6E6E6"/>
          </w:tcPr>
          <w:p w:rsidR="00165004" w:rsidRPr="00D5086B" w:rsidRDefault="00165004" w:rsidP="00165004">
            <w:pPr>
              <w:spacing w:line="360" w:lineRule="auto"/>
              <w:jc w:val="center"/>
              <w:rPr>
                <w:rFonts w:ascii="David" w:hAnsi="David" w:cs="David"/>
                <w:bCs/>
                <w:rtl/>
              </w:rPr>
            </w:pPr>
            <w:r w:rsidRPr="00D5086B">
              <w:rPr>
                <w:rFonts w:ascii="David" w:hAnsi="David" w:cs="David"/>
                <w:bCs/>
                <w:rtl/>
              </w:rPr>
              <w:t>חתימה</w:t>
            </w:r>
          </w:p>
        </w:tc>
      </w:tr>
    </w:tbl>
    <w:p w:rsidR="00F76837" w:rsidRPr="00D5086B" w:rsidRDefault="00FB5FCD" w:rsidP="00F232A0">
      <w:pPr>
        <w:rPr>
          <w:rFonts w:ascii="David" w:hAnsi="David" w:cs="David"/>
        </w:rPr>
      </w:pPr>
      <w:r w:rsidRPr="00D5086B">
        <w:rPr>
          <w:rFonts w:ascii="David" w:hAnsi="David" w:cs="David"/>
          <w:b/>
          <w:rtl/>
        </w:rPr>
        <w:t xml:space="preserve">                                 </w:t>
      </w:r>
    </w:p>
    <w:sectPr w:rsidR="00F76837" w:rsidRPr="00D5086B" w:rsidSect="00EF1AF2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24" w:rsidRDefault="00E50C24" w:rsidP="00E50C24">
      <w:r>
        <w:separator/>
      </w:r>
    </w:p>
  </w:endnote>
  <w:endnote w:type="continuationSeparator" w:id="0">
    <w:p w:rsidR="00E50C24" w:rsidRDefault="00E50C24" w:rsidP="00E5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24" w:rsidRDefault="00E50C24" w:rsidP="00E50C24">
      <w:r>
        <w:separator/>
      </w:r>
    </w:p>
  </w:footnote>
  <w:footnote w:type="continuationSeparator" w:id="0">
    <w:p w:rsidR="00E50C24" w:rsidRDefault="00E50C24" w:rsidP="00E5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24" w:rsidRPr="00D322AD" w:rsidRDefault="00E50C24" w:rsidP="00E50C24">
    <w:pPr>
      <w:pStyle w:val="a5"/>
      <w:jc w:val="right"/>
      <w:rPr>
        <w:rFonts w:cs="David"/>
        <w:b/>
        <w:bCs/>
        <w:sz w:val="28"/>
        <w:szCs w:val="28"/>
      </w:rPr>
    </w:pPr>
    <w:r w:rsidRPr="00D322AD">
      <w:rPr>
        <w:rFonts w:cs="David"/>
        <w:b/>
        <w:bCs/>
        <w:sz w:val="28"/>
        <w:szCs w:val="28"/>
      </w:rPr>
      <w:t>-</w:t>
    </w:r>
    <w:r w:rsidR="000E2469" w:rsidRPr="00D322AD">
      <w:rPr>
        <w:rFonts w:cs="David"/>
        <w:b/>
        <w:bCs/>
        <w:sz w:val="28"/>
        <w:szCs w:val="28"/>
      </w:rPr>
      <w:fldChar w:fldCharType="begin"/>
    </w:r>
    <w:r w:rsidRPr="00D322AD">
      <w:rPr>
        <w:rFonts w:cs="David"/>
        <w:b/>
        <w:bCs/>
        <w:sz w:val="28"/>
        <w:szCs w:val="28"/>
      </w:rPr>
      <w:instrText xml:space="preserve"> PAGE   \* MERGEFORMAT </w:instrText>
    </w:r>
    <w:r w:rsidR="000E2469" w:rsidRPr="00D322AD">
      <w:rPr>
        <w:rFonts w:cs="David"/>
        <w:b/>
        <w:bCs/>
        <w:sz w:val="28"/>
        <w:szCs w:val="28"/>
      </w:rPr>
      <w:fldChar w:fldCharType="separate"/>
    </w:r>
    <w:r w:rsidR="006A630E" w:rsidRPr="006A630E">
      <w:rPr>
        <w:rFonts w:cs="David"/>
        <w:b/>
        <w:bCs/>
        <w:noProof/>
        <w:sz w:val="28"/>
        <w:szCs w:val="28"/>
        <w:rtl/>
        <w:lang w:val="he-IL"/>
      </w:rPr>
      <w:t>2</w:t>
    </w:r>
    <w:r w:rsidR="000E2469" w:rsidRPr="00D322AD">
      <w:rPr>
        <w:rFonts w:cs="David"/>
        <w:b/>
        <w:bCs/>
        <w:sz w:val="28"/>
        <w:szCs w:val="28"/>
      </w:rPr>
      <w:fldChar w:fldCharType="end"/>
    </w:r>
    <w:r w:rsidRPr="00D322AD">
      <w:rPr>
        <w:rFonts w:cs="David"/>
        <w:b/>
        <w:bCs/>
        <w:sz w:val="28"/>
        <w:szCs w:val="28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0719"/>
    <w:multiLevelType w:val="hybridMultilevel"/>
    <w:tmpl w:val="E62CC0F0"/>
    <w:lvl w:ilvl="0" w:tplc="4EF8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2D043B"/>
    <w:multiLevelType w:val="hybridMultilevel"/>
    <w:tmpl w:val="E4EA918E"/>
    <w:lvl w:ilvl="0" w:tplc="41BC1A3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DF61C1"/>
    <w:multiLevelType w:val="hybridMultilevel"/>
    <w:tmpl w:val="DD163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411DAB"/>
    <w:multiLevelType w:val="hybridMultilevel"/>
    <w:tmpl w:val="1EE6C294"/>
    <w:lvl w:ilvl="0" w:tplc="12BE45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96DCC"/>
    <w:multiLevelType w:val="hybridMultilevel"/>
    <w:tmpl w:val="0DA6E2D0"/>
    <w:lvl w:ilvl="0" w:tplc="FE8E1B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CD"/>
    <w:rsid w:val="000045A6"/>
    <w:rsid w:val="00016CAB"/>
    <w:rsid w:val="00034D9E"/>
    <w:rsid w:val="00046EE3"/>
    <w:rsid w:val="000E2469"/>
    <w:rsid w:val="001248A2"/>
    <w:rsid w:val="00165004"/>
    <w:rsid w:val="001C5577"/>
    <w:rsid w:val="001F145F"/>
    <w:rsid w:val="002638AB"/>
    <w:rsid w:val="002A5F9B"/>
    <w:rsid w:val="002D0394"/>
    <w:rsid w:val="002E3EA0"/>
    <w:rsid w:val="0030493C"/>
    <w:rsid w:val="0037323B"/>
    <w:rsid w:val="00384050"/>
    <w:rsid w:val="003861B8"/>
    <w:rsid w:val="003D5897"/>
    <w:rsid w:val="00452F76"/>
    <w:rsid w:val="004B746F"/>
    <w:rsid w:val="004E5FA3"/>
    <w:rsid w:val="00555264"/>
    <w:rsid w:val="00563B72"/>
    <w:rsid w:val="005B6A89"/>
    <w:rsid w:val="005C4147"/>
    <w:rsid w:val="00635B43"/>
    <w:rsid w:val="00656066"/>
    <w:rsid w:val="006845A2"/>
    <w:rsid w:val="006A630E"/>
    <w:rsid w:val="007374D4"/>
    <w:rsid w:val="007E1F28"/>
    <w:rsid w:val="00813E93"/>
    <w:rsid w:val="008D77E0"/>
    <w:rsid w:val="008F4E84"/>
    <w:rsid w:val="009F09E1"/>
    <w:rsid w:val="00A346CF"/>
    <w:rsid w:val="00B360AD"/>
    <w:rsid w:val="00B73AA7"/>
    <w:rsid w:val="00B951AF"/>
    <w:rsid w:val="00BB6683"/>
    <w:rsid w:val="00C26DBB"/>
    <w:rsid w:val="00CA4871"/>
    <w:rsid w:val="00CA60DD"/>
    <w:rsid w:val="00CC5618"/>
    <w:rsid w:val="00D23498"/>
    <w:rsid w:val="00D322AD"/>
    <w:rsid w:val="00D5086B"/>
    <w:rsid w:val="00D779B6"/>
    <w:rsid w:val="00DA71F8"/>
    <w:rsid w:val="00DD4C6F"/>
    <w:rsid w:val="00E50C24"/>
    <w:rsid w:val="00EF1AF2"/>
    <w:rsid w:val="00F232A0"/>
    <w:rsid w:val="00F76837"/>
    <w:rsid w:val="00F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F9469"/>
  <w15:docId w15:val="{E3B8FB7B-4E98-438D-A12D-85F8482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CD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טקסט טבלה תחתונה"/>
    <w:basedOn w:val="a1"/>
    <w:uiPriority w:val="59"/>
    <w:rsid w:val="00FB5FCD"/>
    <w:pPr>
      <w:bidi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FB5FCD"/>
    <w:rPr>
      <w:rFonts w:cs="Times New Roman"/>
      <w:b/>
      <w:i/>
      <w:color w:val="3464BA"/>
      <w:u w:val="dotted" w:color="3464BA"/>
      <w:vertAlign w:val="baseline"/>
    </w:rPr>
  </w:style>
  <w:style w:type="paragraph" w:styleId="a4">
    <w:name w:val="List Paragraph"/>
    <w:basedOn w:val="a"/>
    <w:uiPriority w:val="34"/>
    <w:qFormat/>
    <w:rsid w:val="001650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0C24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locked/>
    <w:rsid w:val="00E50C2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50C24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locked/>
    <w:rsid w:val="00E50C24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5086B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5086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15A7-06FE-4883-B33F-2BD3C85A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1456</Characters>
  <Application>Microsoft Office Word</Application>
  <DocSecurity>0</DocSecurity>
  <Lines>12</Lines>
  <Paragraphs>3</Paragraphs>
  <ScaleCrop>false</ScaleCrop>
  <Company>ARO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yaelsh</dc:creator>
  <cp:keywords/>
  <dc:description/>
  <cp:lastModifiedBy>Yael Shlush</cp:lastModifiedBy>
  <cp:revision>10</cp:revision>
  <cp:lastPrinted>2023-05-17T10:21:00Z</cp:lastPrinted>
  <dcterms:created xsi:type="dcterms:W3CDTF">2018-12-18T09:55:00Z</dcterms:created>
  <dcterms:modified xsi:type="dcterms:W3CDTF">2023-05-17T10:24:00Z</dcterms:modified>
</cp:coreProperties>
</file>